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1B6" w:rsidRPr="00E06781" w:rsidRDefault="006741B6" w:rsidP="006741B6">
      <w:pPr>
        <w:pStyle w:val="2"/>
        <w:spacing w:line="240" w:lineRule="auto"/>
        <w:jc w:val="center"/>
        <w:rPr>
          <w:caps/>
          <w:sz w:val="28"/>
        </w:rPr>
      </w:pPr>
      <w:r w:rsidRPr="00E06781">
        <w:rPr>
          <w:caps/>
          <w:sz w:val="28"/>
        </w:rPr>
        <w:t>Ханты-МансийскИЙ автономнЫЙ округ – ЮГРА</w:t>
      </w:r>
    </w:p>
    <w:p w:rsidR="006741B6" w:rsidRPr="00E06781" w:rsidRDefault="006741B6" w:rsidP="006741B6">
      <w:pPr>
        <w:pStyle w:val="caaieiaie1"/>
        <w:keepLines/>
        <w:widowControl w:val="0"/>
        <w:spacing w:line="240" w:lineRule="auto"/>
        <w:ind w:firstLine="0"/>
        <w:rPr>
          <w:sz w:val="28"/>
          <w:szCs w:val="28"/>
        </w:rPr>
      </w:pPr>
    </w:p>
    <w:p w:rsidR="006741B6" w:rsidRPr="00E06781" w:rsidRDefault="006741B6" w:rsidP="006741B6">
      <w:pPr>
        <w:pStyle w:val="caaieiaie1"/>
        <w:keepLines/>
        <w:widowControl w:val="0"/>
        <w:spacing w:line="240" w:lineRule="auto"/>
        <w:ind w:firstLine="0"/>
        <w:rPr>
          <w:sz w:val="44"/>
        </w:rPr>
      </w:pPr>
      <w:r w:rsidRPr="00E06781">
        <w:rPr>
          <w:sz w:val="44"/>
        </w:rPr>
        <w:t>ЗАКОН</w:t>
      </w:r>
    </w:p>
    <w:p w:rsidR="006741B6" w:rsidRPr="00E06781" w:rsidRDefault="006741B6" w:rsidP="006741B6">
      <w:pPr>
        <w:pStyle w:val="ConsPlusTitle"/>
        <w:jc w:val="center"/>
        <w:rPr>
          <w:b w:val="0"/>
        </w:rPr>
      </w:pPr>
    </w:p>
    <w:p w:rsidR="006741B6" w:rsidRPr="00E06781" w:rsidRDefault="006741B6" w:rsidP="006741B6">
      <w:pPr>
        <w:pStyle w:val="ConsPlusTitle"/>
        <w:suppressAutoHyphens/>
        <w:jc w:val="center"/>
        <w:rPr>
          <w:sz w:val="28"/>
          <w:szCs w:val="28"/>
        </w:rPr>
      </w:pPr>
      <w:r w:rsidRPr="00E06781">
        <w:rPr>
          <w:sz w:val="28"/>
          <w:szCs w:val="28"/>
        </w:rPr>
        <w:t xml:space="preserve">О бюджете территориального фонда обязательного медицинского страхования Ханты-Мансийского автономного округа </w:t>
      </w:r>
      <w:r w:rsidR="00863434" w:rsidRPr="00E06781">
        <w:rPr>
          <w:caps/>
          <w:sz w:val="28"/>
        </w:rPr>
        <w:t>–</w:t>
      </w:r>
      <w:r w:rsidRPr="00E06781">
        <w:rPr>
          <w:sz w:val="28"/>
          <w:szCs w:val="28"/>
        </w:rPr>
        <w:t xml:space="preserve"> Югры</w:t>
      </w:r>
    </w:p>
    <w:p w:rsidR="006741B6" w:rsidRPr="00E06781" w:rsidRDefault="006741B6" w:rsidP="006741B6">
      <w:pPr>
        <w:pStyle w:val="ConsPlusTitle"/>
        <w:suppressAutoHyphens/>
        <w:jc w:val="center"/>
        <w:rPr>
          <w:sz w:val="28"/>
          <w:szCs w:val="28"/>
        </w:rPr>
      </w:pPr>
      <w:r w:rsidRPr="00E06781">
        <w:rPr>
          <w:sz w:val="28"/>
          <w:szCs w:val="28"/>
        </w:rPr>
        <w:t>на 20</w:t>
      </w:r>
      <w:r w:rsidR="00DC16C3" w:rsidRPr="00DC16C3">
        <w:rPr>
          <w:sz w:val="28"/>
          <w:szCs w:val="28"/>
        </w:rPr>
        <w:t xml:space="preserve">20 </w:t>
      </w:r>
      <w:r w:rsidR="00DC16C3">
        <w:rPr>
          <w:sz w:val="28"/>
          <w:szCs w:val="28"/>
        </w:rPr>
        <w:t>год</w:t>
      </w:r>
      <w:r w:rsidR="00696ACB">
        <w:rPr>
          <w:sz w:val="28"/>
          <w:szCs w:val="28"/>
        </w:rPr>
        <w:t xml:space="preserve"> и плановый период 20</w:t>
      </w:r>
      <w:r w:rsidR="00D60E9A">
        <w:rPr>
          <w:sz w:val="28"/>
          <w:szCs w:val="28"/>
        </w:rPr>
        <w:t>2</w:t>
      </w:r>
      <w:r w:rsidR="00DC16C3">
        <w:rPr>
          <w:sz w:val="28"/>
          <w:szCs w:val="28"/>
        </w:rPr>
        <w:t>1</w:t>
      </w:r>
      <w:r w:rsidR="00696ACB">
        <w:rPr>
          <w:sz w:val="28"/>
          <w:szCs w:val="28"/>
        </w:rPr>
        <w:t xml:space="preserve"> и 202</w:t>
      </w:r>
      <w:r w:rsidR="00DC16C3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годов.</w:t>
      </w:r>
    </w:p>
    <w:p w:rsidR="006741B6" w:rsidRDefault="006741B6" w:rsidP="006741B6">
      <w:pPr>
        <w:pStyle w:val="ConsPlusTitle"/>
        <w:suppressAutoHyphens/>
        <w:jc w:val="center"/>
        <w:rPr>
          <w:b w:val="0"/>
          <w:sz w:val="28"/>
          <w:szCs w:val="28"/>
        </w:rPr>
      </w:pPr>
    </w:p>
    <w:p w:rsidR="006741B6" w:rsidRPr="00E06781" w:rsidRDefault="006741B6" w:rsidP="006741B6">
      <w:pPr>
        <w:pStyle w:val="ConsPlusTitle"/>
        <w:suppressAutoHyphens/>
        <w:jc w:val="center"/>
        <w:rPr>
          <w:b w:val="0"/>
          <w:sz w:val="28"/>
          <w:szCs w:val="28"/>
        </w:rPr>
      </w:pPr>
      <w:r w:rsidRPr="00E06781">
        <w:rPr>
          <w:b w:val="0"/>
          <w:sz w:val="28"/>
          <w:szCs w:val="28"/>
        </w:rPr>
        <w:t>Принят Думой Ханты-Мансийского</w:t>
      </w:r>
    </w:p>
    <w:p w:rsidR="006741B6" w:rsidRPr="00E06781" w:rsidRDefault="006741B6" w:rsidP="006741B6">
      <w:pPr>
        <w:pStyle w:val="ConsPlusTitle"/>
        <w:suppressAutoHyphens/>
        <w:jc w:val="center"/>
        <w:rPr>
          <w:b w:val="0"/>
          <w:sz w:val="28"/>
          <w:szCs w:val="28"/>
        </w:rPr>
      </w:pPr>
      <w:r w:rsidRPr="00E06781">
        <w:rPr>
          <w:b w:val="0"/>
          <w:sz w:val="28"/>
          <w:szCs w:val="28"/>
        </w:rPr>
        <w:t>автономного округа – Югры ___ _________ 201</w:t>
      </w:r>
      <w:r w:rsidR="00DC16C3">
        <w:rPr>
          <w:b w:val="0"/>
          <w:sz w:val="28"/>
          <w:szCs w:val="28"/>
        </w:rPr>
        <w:t>9</w:t>
      </w:r>
      <w:r>
        <w:rPr>
          <w:b w:val="0"/>
          <w:sz w:val="28"/>
          <w:szCs w:val="28"/>
        </w:rPr>
        <w:t xml:space="preserve"> года</w:t>
      </w:r>
    </w:p>
    <w:p w:rsidR="006741B6" w:rsidRPr="00E06781" w:rsidRDefault="006741B6" w:rsidP="006741B6">
      <w:pPr>
        <w:jc w:val="center"/>
        <w:rPr>
          <w:snapToGrid w:val="0"/>
          <w:sz w:val="28"/>
        </w:rPr>
      </w:pPr>
    </w:p>
    <w:p w:rsidR="006741B6" w:rsidRPr="00E06781" w:rsidRDefault="006741B6" w:rsidP="006741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41B6" w:rsidRPr="00E06781" w:rsidRDefault="006D00CE" w:rsidP="006D00CE">
      <w:pPr>
        <w:tabs>
          <w:tab w:val="left" w:pos="0"/>
        </w:tabs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 w:rsidR="006741B6" w:rsidRPr="00CB2952">
        <w:rPr>
          <w:sz w:val="28"/>
          <w:szCs w:val="28"/>
        </w:rPr>
        <w:t>Статья 1.</w:t>
      </w:r>
      <w:r w:rsidR="00DC16C3">
        <w:rPr>
          <w:sz w:val="28"/>
          <w:szCs w:val="28"/>
        </w:rPr>
        <w:t xml:space="preserve"> </w:t>
      </w:r>
      <w:r w:rsidR="006741B6" w:rsidRPr="00E06781">
        <w:rPr>
          <w:b/>
          <w:bCs/>
          <w:sz w:val="28"/>
          <w:szCs w:val="28"/>
        </w:rPr>
        <w:t xml:space="preserve">Основные характеристики бюджета территориального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</w:t>
      </w:r>
      <w:r w:rsidR="006741B6" w:rsidRPr="00E06781">
        <w:rPr>
          <w:b/>
          <w:bCs/>
          <w:sz w:val="28"/>
          <w:szCs w:val="28"/>
        </w:rPr>
        <w:t xml:space="preserve">фонда обязательного медицинского страхования </w:t>
      </w:r>
      <w:r w:rsidR="00863434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ab/>
        <w:t xml:space="preserve">                 </w:t>
      </w:r>
      <w:r w:rsidR="006741B6" w:rsidRPr="00E06781">
        <w:rPr>
          <w:b/>
          <w:bCs/>
          <w:sz w:val="28"/>
          <w:szCs w:val="28"/>
        </w:rPr>
        <w:t>Ханты-Мансийского автономного округа – Югры</w:t>
      </w:r>
      <w:r w:rsidR="007F4890">
        <w:rPr>
          <w:b/>
          <w:bCs/>
          <w:sz w:val="28"/>
          <w:szCs w:val="28"/>
        </w:rPr>
        <w:t xml:space="preserve"> </w:t>
      </w:r>
      <w:r w:rsidR="006741B6" w:rsidRPr="00E06781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</w:t>
      </w:r>
      <w:r w:rsidR="006741B6" w:rsidRPr="00E06781">
        <w:rPr>
          <w:b/>
          <w:bCs/>
          <w:sz w:val="28"/>
          <w:szCs w:val="28"/>
        </w:rPr>
        <w:t>20</w:t>
      </w:r>
      <w:r w:rsidR="00DC16C3">
        <w:rPr>
          <w:b/>
          <w:bCs/>
          <w:sz w:val="28"/>
          <w:szCs w:val="28"/>
        </w:rPr>
        <w:t>20</w:t>
      </w:r>
      <w:r w:rsidR="006741B6">
        <w:rPr>
          <w:b/>
          <w:bCs/>
          <w:sz w:val="28"/>
          <w:szCs w:val="28"/>
        </w:rPr>
        <w:t xml:space="preserve"> год</w:t>
      </w:r>
      <w:r w:rsidR="00494809">
        <w:rPr>
          <w:b/>
          <w:bCs/>
          <w:sz w:val="28"/>
          <w:szCs w:val="28"/>
        </w:rPr>
        <w:t xml:space="preserve"> </w:t>
      </w:r>
      <w:r w:rsidR="00696ACB">
        <w:rPr>
          <w:b/>
          <w:bCs/>
          <w:sz w:val="28"/>
          <w:szCs w:val="28"/>
        </w:rPr>
        <w:t>и плановый период 20</w:t>
      </w:r>
      <w:r w:rsidR="00D60E9A">
        <w:rPr>
          <w:b/>
          <w:bCs/>
          <w:sz w:val="28"/>
          <w:szCs w:val="28"/>
        </w:rPr>
        <w:t>2</w:t>
      </w:r>
      <w:r w:rsidR="00DC16C3">
        <w:rPr>
          <w:b/>
          <w:bCs/>
          <w:sz w:val="28"/>
          <w:szCs w:val="28"/>
        </w:rPr>
        <w:t>1</w:t>
      </w:r>
      <w:r w:rsidR="00D60E9A">
        <w:rPr>
          <w:b/>
          <w:bCs/>
          <w:sz w:val="28"/>
          <w:szCs w:val="28"/>
        </w:rPr>
        <w:t xml:space="preserve"> и 202</w:t>
      </w:r>
      <w:r w:rsidR="00DC16C3">
        <w:rPr>
          <w:b/>
          <w:bCs/>
          <w:sz w:val="28"/>
          <w:szCs w:val="28"/>
        </w:rPr>
        <w:t>2</w:t>
      </w:r>
      <w:r w:rsidR="006741B6" w:rsidRPr="00A60364">
        <w:rPr>
          <w:b/>
          <w:bCs/>
          <w:sz w:val="28"/>
          <w:szCs w:val="28"/>
        </w:rPr>
        <w:t xml:space="preserve"> годов.</w:t>
      </w:r>
    </w:p>
    <w:p w:rsidR="006741B6" w:rsidRPr="00E06781" w:rsidRDefault="006741B6" w:rsidP="006741B6">
      <w:pPr>
        <w:tabs>
          <w:tab w:val="left" w:pos="1985"/>
        </w:tabs>
        <w:suppressAutoHyphens/>
        <w:ind w:firstLine="720"/>
        <w:rPr>
          <w:b/>
          <w:bCs/>
          <w:sz w:val="28"/>
          <w:szCs w:val="28"/>
        </w:rPr>
      </w:pPr>
    </w:p>
    <w:p w:rsidR="006741B6" w:rsidRPr="00477C08" w:rsidRDefault="006741B6" w:rsidP="006D00CE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E06781">
        <w:rPr>
          <w:bCs/>
          <w:sz w:val="28"/>
          <w:szCs w:val="28"/>
        </w:rPr>
        <w:t xml:space="preserve">1. </w:t>
      </w:r>
      <w:r w:rsidRPr="00477C08">
        <w:rPr>
          <w:bCs/>
          <w:sz w:val="28"/>
          <w:szCs w:val="28"/>
        </w:rPr>
        <w:t xml:space="preserve">Утвердить основные характеристики бюджета территориального фонда обязательного медицинского страхования Ханты-Мансийского </w:t>
      </w:r>
      <w:proofErr w:type="gramStart"/>
      <w:r w:rsidRPr="00477C08">
        <w:rPr>
          <w:bCs/>
          <w:sz w:val="28"/>
          <w:szCs w:val="28"/>
        </w:rPr>
        <w:t>авто</w:t>
      </w:r>
      <w:r w:rsidR="006D00CE">
        <w:rPr>
          <w:bCs/>
          <w:sz w:val="28"/>
          <w:szCs w:val="28"/>
        </w:rPr>
        <w:t>-</w:t>
      </w:r>
      <w:proofErr w:type="spellStart"/>
      <w:r w:rsidRPr="00477C08">
        <w:rPr>
          <w:bCs/>
          <w:sz w:val="28"/>
          <w:szCs w:val="28"/>
        </w:rPr>
        <w:t>номного</w:t>
      </w:r>
      <w:proofErr w:type="spellEnd"/>
      <w:proofErr w:type="gramEnd"/>
      <w:r w:rsidRPr="00477C08">
        <w:rPr>
          <w:bCs/>
          <w:sz w:val="28"/>
          <w:szCs w:val="28"/>
        </w:rPr>
        <w:t xml:space="preserve"> округа – Югры</w:t>
      </w:r>
      <w:r>
        <w:rPr>
          <w:bCs/>
          <w:sz w:val="28"/>
          <w:szCs w:val="28"/>
        </w:rPr>
        <w:t xml:space="preserve"> </w:t>
      </w:r>
      <w:r w:rsidRPr="00477C08">
        <w:rPr>
          <w:bCs/>
          <w:sz w:val="28"/>
          <w:szCs w:val="28"/>
        </w:rPr>
        <w:t>(далее также – Фонд) на 20</w:t>
      </w:r>
      <w:r w:rsidR="00DC16C3">
        <w:rPr>
          <w:bCs/>
          <w:sz w:val="28"/>
          <w:szCs w:val="28"/>
        </w:rPr>
        <w:t>20</w:t>
      </w:r>
      <w:r w:rsidRPr="00477C08">
        <w:rPr>
          <w:bCs/>
          <w:sz w:val="28"/>
          <w:szCs w:val="28"/>
        </w:rPr>
        <w:t xml:space="preserve"> год:</w:t>
      </w:r>
    </w:p>
    <w:p w:rsidR="006741B6" w:rsidRPr="008F55F9" w:rsidRDefault="006741B6" w:rsidP="006D00CE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proofErr w:type="gramStart"/>
      <w:r w:rsidRPr="00477C08">
        <w:rPr>
          <w:bCs/>
          <w:sz w:val="28"/>
          <w:szCs w:val="28"/>
        </w:rPr>
        <w:t>1) прогнозируемый общий объем доходов бюджета Фонда</w:t>
      </w:r>
      <w:r w:rsidR="00042F84">
        <w:rPr>
          <w:bCs/>
          <w:sz w:val="28"/>
          <w:szCs w:val="28"/>
        </w:rPr>
        <w:t xml:space="preserve"> </w:t>
      </w:r>
      <w:r w:rsidRPr="00477C08">
        <w:rPr>
          <w:bCs/>
          <w:sz w:val="28"/>
          <w:szCs w:val="28"/>
        </w:rPr>
        <w:t>в сумме</w:t>
      </w:r>
      <w:r>
        <w:rPr>
          <w:bCs/>
          <w:sz w:val="28"/>
          <w:szCs w:val="28"/>
        </w:rPr>
        <w:t xml:space="preserve"> </w:t>
      </w:r>
      <w:r w:rsidR="00DC16C3" w:rsidRPr="007A089C">
        <w:rPr>
          <w:bCs/>
          <w:sz w:val="28"/>
          <w:szCs w:val="28"/>
        </w:rPr>
        <w:t>45 926 424,4</w:t>
      </w:r>
      <w:r w:rsidR="00101AFF">
        <w:rPr>
          <w:bCs/>
          <w:sz w:val="28"/>
          <w:szCs w:val="28"/>
        </w:rPr>
        <w:t xml:space="preserve"> </w:t>
      </w:r>
      <w:r w:rsidR="00101AFF" w:rsidRPr="008F55F9">
        <w:rPr>
          <w:bCs/>
          <w:sz w:val="28"/>
          <w:szCs w:val="28"/>
        </w:rPr>
        <w:t>тыс.</w:t>
      </w:r>
      <w:r w:rsidRPr="008F55F9">
        <w:rPr>
          <w:bCs/>
          <w:sz w:val="28"/>
          <w:szCs w:val="28"/>
        </w:rPr>
        <w:t xml:space="preserve">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 w:rsidR="00DC16C3">
        <w:rPr>
          <w:bCs/>
          <w:sz w:val="28"/>
          <w:szCs w:val="28"/>
        </w:rPr>
        <w:t>36 366 729,0</w:t>
      </w:r>
      <w:r>
        <w:rPr>
          <w:bCs/>
          <w:sz w:val="28"/>
          <w:szCs w:val="28"/>
        </w:rPr>
        <w:t xml:space="preserve"> </w:t>
      </w:r>
      <w:r w:rsidRPr="008F55F9">
        <w:rPr>
          <w:bCs/>
          <w:sz w:val="28"/>
          <w:szCs w:val="28"/>
        </w:rPr>
        <w:t>тыс. рублей, из бюджета Ханты-</w:t>
      </w:r>
      <w:proofErr w:type="spellStart"/>
      <w:r w:rsidRPr="008F55F9">
        <w:rPr>
          <w:bCs/>
          <w:sz w:val="28"/>
          <w:szCs w:val="28"/>
        </w:rPr>
        <w:t>Мансий</w:t>
      </w:r>
      <w:proofErr w:type="spellEnd"/>
      <w:r w:rsidR="006D00CE">
        <w:rPr>
          <w:bCs/>
          <w:sz w:val="28"/>
          <w:szCs w:val="28"/>
        </w:rPr>
        <w:t>-</w:t>
      </w:r>
      <w:proofErr w:type="spellStart"/>
      <w:r w:rsidRPr="008F55F9">
        <w:rPr>
          <w:bCs/>
          <w:sz w:val="28"/>
          <w:szCs w:val="28"/>
        </w:rPr>
        <w:t>ского</w:t>
      </w:r>
      <w:proofErr w:type="spellEnd"/>
      <w:r w:rsidRPr="008F55F9">
        <w:rPr>
          <w:bCs/>
          <w:sz w:val="28"/>
          <w:szCs w:val="28"/>
        </w:rPr>
        <w:t xml:space="preserve"> автономного округа – Югры (далее также – автономный округ) в сумме </w:t>
      </w:r>
      <w:r w:rsidR="00704AEA">
        <w:rPr>
          <w:bCs/>
          <w:sz w:val="28"/>
          <w:szCs w:val="28"/>
        </w:rPr>
        <w:t>8 422 964,9</w:t>
      </w:r>
      <w:r>
        <w:rPr>
          <w:bCs/>
          <w:sz w:val="28"/>
          <w:szCs w:val="28"/>
        </w:rPr>
        <w:t xml:space="preserve"> </w:t>
      </w:r>
      <w:r w:rsidR="00B05045">
        <w:rPr>
          <w:bCs/>
          <w:sz w:val="28"/>
          <w:szCs w:val="28"/>
        </w:rPr>
        <w:t>тыс. рублей;</w:t>
      </w:r>
      <w:proofErr w:type="gramEnd"/>
    </w:p>
    <w:p w:rsidR="006741B6" w:rsidRPr="008F55F9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8F55F9">
        <w:rPr>
          <w:bCs/>
          <w:sz w:val="28"/>
          <w:szCs w:val="28"/>
        </w:rPr>
        <w:t xml:space="preserve">2) общий объем расходов бюджета Фонда в сумме </w:t>
      </w:r>
      <w:r w:rsidR="00704AEA" w:rsidRPr="007A089C">
        <w:rPr>
          <w:bCs/>
          <w:sz w:val="28"/>
          <w:szCs w:val="28"/>
        </w:rPr>
        <w:t>45 926 424,4</w:t>
      </w:r>
      <w:r w:rsidRPr="00336CAF">
        <w:rPr>
          <w:bCs/>
          <w:sz w:val="28"/>
          <w:szCs w:val="28"/>
        </w:rPr>
        <w:t xml:space="preserve"> </w:t>
      </w:r>
      <w:r w:rsidRPr="008F55F9">
        <w:rPr>
          <w:bCs/>
          <w:sz w:val="28"/>
          <w:szCs w:val="28"/>
        </w:rPr>
        <w:t>тыс. рублей.</w:t>
      </w:r>
    </w:p>
    <w:p w:rsidR="006741B6" w:rsidRPr="008F55F9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8F55F9">
        <w:rPr>
          <w:bCs/>
          <w:sz w:val="28"/>
          <w:szCs w:val="28"/>
        </w:rPr>
        <w:t>2. Утвердить основные характеристики бюдже</w:t>
      </w:r>
      <w:r w:rsidR="00696ACB">
        <w:rPr>
          <w:bCs/>
          <w:sz w:val="28"/>
          <w:szCs w:val="28"/>
        </w:rPr>
        <w:t>та Фонда на плановый период 20</w:t>
      </w:r>
      <w:r w:rsidR="00B77252">
        <w:rPr>
          <w:bCs/>
          <w:sz w:val="28"/>
          <w:szCs w:val="28"/>
        </w:rPr>
        <w:t>2</w:t>
      </w:r>
      <w:r w:rsidR="00704AEA">
        <w:rPr>
          <w:bCs/>
          <w:sz w:val="28"/>
          <w:szCs w:val="28"/>
        </w:rPr>
        <w:t>1</w:t>
      </w:r>
      <w:r w:rsidR="00696ACB">
        <w:rPr>
          <w:bCs/>
          <w:sz w:val="28"/>
          <w:szCs w:val="28"/>
        </w:rPr>
        <w:t xml:space="preserve"> и 202</w:t>
      </w:r>
      <w:r w:rsidR="00704AEA">
        <w:rPr>
          <w:bCs/>
          <w:sz w:val="28"/>
          <w:szCs w:val="28"/>
        </w:rPr>
        <w:t>2</w:t>
      </w:r>
      <w:r w:rsidRPr="008F55F9">
        <w:rPr>
          <w:bCs/>
          <w:sz w:val="28"/>
          <w:szCs w:val="28"/>
        </w:rPr>
        <w:t xml:space="preserve"> годов:</w:t>
      </w:r>
    </w:p>
    <w:p w:rsidR="006741B6" w:rsidRPr="008F55F9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8F55F9">
        <w:rPr>
          <w:bCs/>
          <w:sz w:val="28"/>
          <w:szCs w:val="28"/>
        </w:rPr>
        <w:t>1) прогнозируемый общий объем доходов бюджета Фонда на 20</w:t>
      </w:r>
      <w:r w:rsidR="00B77252">
        <w:rPr>
          <w:bCs/>
          <w:sz w:val="28"/>
          <w:szCs w:val="28"/>
        </w:rPr>
        <w:t>2</w:t>
      </w:r>
      <w:r w:rsidR="00704AEA">
        <w:rPr>
          <w:bCs/>
          <w:sz w:val="28"/>
          <w:szCs w:val="28"/>
        </w:rPr>
        <w:t>1</w:t>
      </w:r>
      <w:r w:rsidRPr="008F55F9">
        <w:rPr>
          <w:bCs/>
          <w:sz w:val="28"/>
          <w:szCs w:val="28"/>
        </w:rPr>
        <w:t xml:space="preserve"> год в сумме </w:t>
      </w:r>
      <w:r w:rsidR="00704AEA" w:rsidRPr="007A089C">
        <w:rPr>
          <w:bCs/>
          <w:sz w:val="28"/>
          <w:szCs w:val="28"/>
        </w:rPr>
        <w:t>48 109 711,1</w:t>
      </w:r>
      <w:r w:rsidRPr="008F55F9">
        <w:rPr>
          <w:bCs/>
          <w:sz w:val="28"/>
          <w:szCs w:val="28"/>
        </w:rPr>
        <w:t xml:space="preserve"> тыс. рублей, в том числе за счет межбюджетных трансфертов, получаемых из бюджета Федерального фонда обязательного медицинского страхования в сумме </w:t>
      </w:r>
      <w:r w:rsidR="00704AEA">
        <w:rPr>
          <w:bCs/>
          <w:sz w:val="28"/>
          <w:szCs w:val="28"/>
        </w:rPr>
        <w:t>38 550 015,7</w:t>
      </w:r>
      <w:r w:rsidRPr="008F55F9">
        <w:rPr>
          <w:bCs/>
          <w:sz w:val="28"/>
          <w:szCs w:val="28"/>
        </w:rPr>
        <w:t xml:space="preserve"> тыс. рублей, из бюджета автономного округа в сумме </w:t>
      </w:r>
      <w:r w:rsidR="005E3D8B" w:rsidRPr="007A089C">
        <w:rPr>
          <w:bCs/>
          <w:sz w:val="28"/>
          <w:szCs w:val="28"/>
        </w:rPr>
        <w:t>8 422 964,9</w:t>
      </w:r>
      <w:r w:rsidRPr="008F55F9">
        <w:rPr>
          <w:bCs/>
          <w:sz w:val="28"/>
          <w:szCs w:val="28"/>
        </w:rPr>
        <w:t xml:space="preserve"> тыс</w:t>
      </w:r>
      <w:r w:rsidR="00696ACB">
        <w:rPr>
          <w:bCs/>
          <w:sz w:val="28"/>
          <w:szCs w:val="28"/>
        </w:rPr>
        <w:t>. рублей, и на 202</w:t>
      </w:r>
      <w:r w:rsidR="005E3D8B">
        <w:rPr>
          <w:bCs/>
          <w:sz w:val="28"/>
          <w:szCs w:val="28"/>
        </w:rPr>
        <w:t>2</w:t>
      </w:r>
      <w:r w:rsidRPr="008F55F9">
        <w:rPr>
          <w:bCs/>
          <w:sz w:val="28"/>
          <w:szCs w:val="28"/>
        </w:rPr>
        <w:t xml:space="preserve"> год в сумме </w:t>
      </w:r>
      <w:r w:rsidR="005E3D8B" w:rsidRPr="007A089C">
        <w:rPr>
          <w:bCs/>
          <w:sz w:val="28"/>
          <w:szCs w:val="28"/>
        </w:rPr>
        <w:t>50 204 223,0</w:t>
      </w:r>
      <w:r w:rsidRPr="008F55F9">
        <w:rPr>
          <w:bCs/>
          <w:sz w:val="28"/>
          <w:szCs w:val="28"/>
        </w:rPr>
        <w:t xml:space="preserve"> тыс. рублей, в том числе за счет межбюджетных трансфертов, получаемых из бюджета Федерального фонда обязательного ме</w:t>
      </w:r>
      <w:r>
        <w:rPr>
          <w:bCs/>
          <w:sz w:val="28"/>
          <w:szCs w:val="28"/>
        </w:rPr>
        <w:t xml:space="preserve">дицинского страхования в сумме </w:t>
      </w:r>
      <w:r w:rsidR="005E3D8B">
        <w:rPr>
          <w:bCs/>
          <w:sz w:val="28"/>
          <w:szCs w:val="28"/>
        </w:rPr>
        <w:t>40 644 527,6</w:t>
      </w:r>
      <w:r w:rsidRPr="008F55F9">
        <w:rPr>
          <w:bCs/>
          <w:sz w:val="28"/>
          <w:szCs w:val="28"/>
        </w:rPr>
        <w:t xml:space="preserve"> тыс. рублей, из бюджета автономного округа в сумме </w:t>
      </w:r>
      <w:r w:rsidR="005E3D8B" w:rsidRPr="007A089C">
        <w:rPr>
          <w:bCs/>
          <w:sz w:val="28"/>
          <w:szCs w:val="28"/>
        </w:rPr>
        <w:t>8 422 964,9</w:t>
      </w:r>
      <w:r w:rsidRPr="008F55F9">
        <w:rPr>
          <w:bCs/>
          <w:sz w:val="28"/>
          <w:szCs w:val="28"/>
        </w:rPr>
        <w:t xml:space="preserve"> тыс. рублей;</w:t>
      </w:r>
    </w:p>
    <w:p w:rsidR="006741B6" w:rsidRDefault="006741B6" w:rsidP="006741B6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8F55F9">
        <w:rPr>
          <w:bCs/>
          <w:sz w:val="28"/>
          <w:szCs w:val="28"/>
        </w:rPr>
        <w:t>2) общий объе</w:t>
      </w:r>
      <w:r w:rsidR="00696ACB">
        <w:rPr>
          <w:bCs/>
          <w:sz w:val="28"/>
          <w:szCs w:val="28"/>
        </w:rPr>
        <w:t>м расходов бюджета Фонда на 20</w:t>
      </w:r>
      <w:r w:rsidR="00B77252">
        <w:rPr>
          <w:bCs/>
          <w:sz w:val="28"/>
          <w:szCs w:val="28"/>
        </w:rPr>
        <w:t>2</w:t>
      </w:r>
      <w:r w:rsidR="00A760F1">
        <w:rPr>
          <w:bCs/>
          <w:sz w:val="28"/>
          <w:szCs w:val="28"/>
        </w:rPr>
        <w:t>1</w:t>
      </w:r>
      <w:r w:rsidRPr="008F55F9">
        <w:rPr>
          <w:bCs/>
          <w:sz w:val="28"/>
          <w:szCs w:val="28"/>
        </w:rPr>
        <w:t xml:space="preserve"> год в сумме </w:t>
      </w:r>
      <w:r w:rsidR="00A760F1" w:rsidRPr="007A089C">
        <w:rPr>
          <w:bCs/>
          <w:sz w:val="28"/>
          <w:szCs w:val="28"/>
        </w:rPr>
        <w:t>48 109 711,1</w:t>
      </w:r>
      <w:r w:rsidRPr="007A089C">
        <w:rPr>
          <w:bCs/>
          <w:sz w:val="28"/>
          <w:szCs w:val="28"/>
        </w:rPr>
        <w:t xml:space="preserve"> </w:t>
      </w:r>
      <w:r w:rsidR="00696ACB" w:rsidRPr="007A089C">
        <w:rPr>
          <w:bCs/>
          <w:sz w:val="28"/>
          <w:szCs w:val="28"/>
        </w:rPr>
        <w:t>тыс. рублей и на 202</w:t>
      </w:r>
      <w:r w:rsidR="00A760F1" w:rsidRPr="007A089C">
        <w:rPr>
          <w:bCs/>
          <w:sz w:val="28"/>
          <w:szCs w:val="28"/>
        </w:rPr>
        <w:t>2</w:t>
      </w:r>
      <w:r w:rsidRPr="007A089C">
        <w:rPr>
          <w:bCs/>
          <w:sz w:val="28"/>
          <w:szCs w:val="28"/>
        </w:rPr>
        <w:t xml:space="preserve"> год в сумме </w:t>
      </w:r>
      <w:r w:rsidR="00A760F1" w:rsidRPr="007A089C">
        <w:rPr>
          <w:bCs/>
          <w:sz w:val="28"/>
          <w:szCs w:val="28"/>
        </w:rPr>
        <w:t>50 204 223,0</w:t>
      </w:r>
      <w:r w:rsidR="00A760F1">
        <w:rPr>
          <w:bCs/>
          <w:sz w:val="28"/>
          <w:szCs w:val="28"/>
        </w:rPr>
        <w:t xml:space="preserve"> </w:t>
      </w:r>
      <w:r w:rsidRPr="008F55F9">
        <w:rPr>
          <w:bCs/>
          <w:sz w:val="28"/>
          <w:szCs w:val="28"/>
        </w:rPr>
        <w:t>тыс. рублей</w:t>
      </w:r>
      <w:r w:rsidRPr="00A60364">
        <w:rPr>
          <w:bCs/>
          <w:sz w:val="28"/>
          <w:szCs w:val="28"/>
        </w:rPr>
        <w:t>.</w:t>
      </w:r>
    </w:p>
    <w:p w:rsidR="006741B6" w:rsidRDefault="006741B6" w:rsidP="006741B6">
      <w:pPr>
        <w:tabs>
          <w:tab w:val="left" w:pos="1985"/>
        </w:tabs>
        <w:suppressAutoHyphens/>
        <w:ind w:left="2127" w:hanging="1407"/>
        <w:jc w:val="both"/>
        <w:rPr>
          <w:bCs/>
          <w:sz w:val="28"/>
          <w:szCs w:val="28"/>
        </w:rPr>
      </w:pPr>
    </w:p>
    <w:p w:rsidR="006D00CE" w:rsidRDefault="006D00CE" w:rsidP="006741B6">
      <w:pPr>
        <w:tabs>
          <w:tab w:val="left" w:pos="1985"/>
        </w:tabs>
        <w:suppressAutoHyphens/>
        <w:ind w:left="2127" w:hanging="1407"/>
        <w:jc w:val="both"/>
        <w:rPr>
          <w:bCs/>
          <w:sz w:val="28"/>
          <w:szCs w:val="28"/>
        </w:rPr>
      </w:pPr>
    </w:p>
    <w:p w:rsidR="006D00CE" w:rsidRDefault="006D00CE" w:rsidP="006741B6">
      <w:pPr>
        <w:tabs>
          <w:tab w:val="left" w:pos="1985"/>
        </w:tabs>
        <w:suppressAutoHyphens/>
        <w:ind w:left="2127" w:hanging="1407"/>
        <w:jc w:val="both"/>
        <w:rPr>
          <w:bCs/>
          <w:sz w:val="28"/>
          <w:szCs w:val="28"/>
        </w:rPr>
      </w:pPr>
    </w:p>
    <w:p w:rsidR="006D00CE" w:rsidRDefault="006D00CE" w:rsidP="006741B6">
      <w:pPr>
        <w:tabs>
          <w:tab w:val="left" w:pos="1985"/>
        </w:tabs>
        <w:suppressAutoHyphens/>
        <w:ind w:left="2127" w:hanging="1407"/>
        <w:jc w:val="both"/>
        <w:rPr>
          <w:bCs/>
          <w:sz w:val="28"/>
          <w:szCs w:val="28"/>
        </w:rPr>
      </w:pPr>
    </w:p>
    <w:p w:rsidR="006D00CE" w:rsidRDefault="00B77252" w:rsidP="00917006">
      <w:pPr>
        <w:tabs>
          <w:tab w:val="left" w:pos="1843"/>
        </w:tabs>
        <w:suppressAutoHyphens/>
        <w:ind w:left="1843" w:hanging="1123"/>
        <w:rPr>
          <w:b/>
          <w:bCs/>
          <w:sz w:val="28"/>
          <w:szCs w:val="28"/>
        </w:rPr>
      </w:pPr>
      <w:r w:rsidRPr="007E7381">
        <w:rPr>
          <w:sz w:val="28"/>
          <w:szCs w:val="28"/>
        </w:rPr>
        <w:lastRenderedPageBreak/>
        <w:t>Статья 2.</w:t>
      </w:r>
      <w:r>
        <w:rPr>
          <w:sz w:val="28"/>
          <w:szCs w:val="28"/>
        </w:rPr>
        <w:t xml:space="preserve"> </w:t>
      </w:r>
      <w:r w:rsidRPr="007E7381">
        <w:rPr>
          <w:b/>
          <w:bCs/>
          <w:sz w:val="28"/>
          <w:szCs w:val="28"/>
        </w:rPr>
        <w:t>Главные</w:t>
      </w:r>
      <w:r w:rsidR="004B711B">
        <w:rPr>
          <w:b/>
          <w:bCs/>
          <w:sz w:val="28"/>
          <w:szCs w:val="28"/>
        </w:rPr>
        <w:t xml:space="preserve"> администраторы доходов бюджета </w:t>
      </w:r>
      <w:r w:rsidRPr="007E7381">
        <w:rPr>
          <w:b/>
          <w:bCs/>
          <w:sz w:val="28"/>
          <w:szCs w:val="28"/>
        </w:rPr>
        <w:t xml:space="preserve">Фонда </w:t>
      </w:r>
    </w:p>
    <w:p w:rsidR="006D00CE" w:rsidRDefault="006D00CE" w:rsidP="00917006">
      <w:pPr>
        <w:tabs>
          <w:tab w:val="left" w:pos="1843"/>
        </w:tabs>
        <w:suppressAutoHyphens/>
        <w:ind w:left="1843" w:hanging="11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</w:t>
      </w:r>
      <w:r w:rsidR="00B77252" w:rsidRPr="007E7381">
        <w:rPr>
          <w:b/>
          <w:bCs/>
          <w:sz w:val="28"/>
          <w:szCs w:val="28"/>
        </w:rPr>
        <w:t>и главные администраторы источников финансирования</w:t>
      </w:r>
    </w:p>
    <w:p w:rsidR="00B77252" w:rsidRPr="007E7381" w:rsidRDefault="006D00CE" w:rsidP="00917006">
      <w:pPr>
        <w:tabs>
          <w:tab w:val="left" w:pos="1843"/>
        </w:tabs>
        <w:suppressAutoHyphens/>
        <w:ind w:left="1843" w:hanging="112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</w:t>
      </w:r>
      <w:r w:rsidR="00B77252" w:rsidRPr="007E7381">
        <w:rPr>
          <w:b/>
          <w:bCs/>
          <w:sz w:val="28"/>
          <w:szCs w:val="28"/>
        </w:rPr>
        <w:t>дефицита бюджета Фонда</w:t>
      </w:r>
    </w:p>
    <w:p w:rsidR="00B77252" w:rsidRPr="007E7381" w:rsidRDefault="00B77252" w:rsidP="00B77252">
      <w:pPr>
        <w:tabs>
          <w:tab w:val="left" w:pos="1985"/>
        </w:tabs>
        <w:suppressAutoHyphens/>
        <w:ind w:left="2127" w:hanging="1407"/>
        <w:rPr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1. Утвердить перечень главных </w:t>
      </w:r>
      <w:proofErr w:type="gramStart"/>
      <w:r w:rsidRPr="007E7381">
        <w:rPr>
          <w:bCs/>
          <w:sz w:val="28"/>
          <w:szCs w:val="28"/>
        </w:rPr>
        <w:t>администраторов доходов бюджета территориального фонда обязательного медицинского страхования</w:t>
      </w:r>
      <w:proofErr w:type="gramEnd"/>
      <w:r w:rsidRPr="007E7381">
        <w:rPr>
          <w:bCs/>
          <w:sz w:val="28"/>
          <w:szCs w:val="28"/>
        </w:rPr>
        <w:t xml:space="preserve"> Ханты-Мансийского автономного округа </w:t>
      </w:r>
      <w:r>
        <w:rPr>
          <w:bCs/>
          <w:sz w:val="28"/>
          <w:szCs w:val="28"/>
        </w:rPr>
        <w:t>–</w:t>
      </w:r>
      <w:r w:rsidRPr="007E7381">
        <w:rPr>
          <w:bCs/>
          <w:sz w:val="28"/>
          <w:szCs w:val="28"/>
        </w:rPr>
        <w:t xml:space="preserve"> Югры</w:t>
      </w:r>
      <w:r>
        <w:rPr>
          <w:bCs/>
          <w:sz w:val="28"/>
          <w:szCs w:val="28"/>
        </w:rPr>
        <w:t xml:space="preserve"> </w:t>
      </w:r>
      <w:r w:rsidRPr="007E7381">
        <w:rPr>
          <w:bCs/>
          <w:sz w:val="28"/>
          <w:szCs w:val="28"/>
        </w:rPr>
        <w:t>на 20</w:t>
      </w:r>
      <w:r w:rsidR="004B711B">
        <w:rPr>
          <w:bCs/>
          <w:sz w:val="28"/>
          <w:szCs w:val="28"/>
        </w:rPr>
        <w:t>20</w:t>
      </w:r>
      <w:r w:rsidRPr="007E7381">
        <w:rPr>
          <w:bCs/>
          <w:sz w:val="28"/>
          <w:szCs w:val="28"/>
        </w:rPr>
        <w:t xml:space="preserve"> год согласно приложению 1 к настоящему Закону.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2. Утвердить перечень главных администраторов источников </w:t>
      </w:r>
      <w:proofErr w:type="spellStart"/>
      <w:proofErr w:type="gramStart"/>
      <w:r w:rsidRPr="007E7381">
        <w:rPr>
          <w:bCs/>
          <w:sz w:val="28"/>
          <w:szCs w:val="28"/>
        </w:rPr>
        <w:t>финанси</w:t>
      </w:r>
      <w:r w:rsidR="006D00CE">
        <w:rPr>
          <w:bCs/>
          <w:sz w:val="28"/>
          <w:szCs w:val="28"/>
        </w:rPr>
        <w:t>-</w:t>
      </w:r>
      <w:r w:rsidRPr="007E7381">
        <w:rPr>
          <w:bCs/>
          <w:sz w:val="28"/>
          <w:szCs w:val="28"/>
        </w:rPr>
        <w:t>рования</w:t>
      </w:r>
      <w:proofErr w:type="spellEnd"/>
      <w:proofErr w:type="gramEnd"/>
      <w:r w:rsidRPr="007E7381">
        <w:rPr>
          <w:bCs/>
          <w:sz w:val="28"/>
          <w:szCs w:val="28"/>
        </w:rPr>
        <w:t xml:space="preserve"> дефицита бюджета территориального фонда обязательного медицин</w:t>
      </w:r>
      <w:r w:rsidR="006D00CE">
        <w:rPr>
          <w:bCs/>
          <w:sz w:val="28"/>
          <w:szCs w:val="28"/>
        </w:rPr>
        <w:t>-</w:t>
      </w:r>
      <w:proofErr w:type="spellStart"/>
      <w:r w:rsidRPr="007E7381">
        <w:rPr>
          <w:bCs/>
          <w:sz w:val="28"/>
          <w:szCs w:val="28"/>
        </w:rPr>
        <w:t>ского</w:t>
      </w:r>
      <w:proofErr w:type="spellEnd"/>
      <w:r w:rsidRPr="007E7381">
        <w:rPr>
          <w:bCs/>
          <w:sz w:val="28"/>
          <w:szCs w:val="28"/>
        </w:rPr>
        <w:t xml:space="preserve"> </w:t>
      </w:r>
      <w:r w:rsidRPr="006D00CE">
        <w:rPr>
          <w:bCs/>
          <w:spacing w:val="-6"/>
          <w:sz w:val="28"/>
          <w:szCs w:val="28"/>
        </w:rPr>
        <w:t>страхования Ханты-Мансийского автономного округа – Югры на 20</w:t>
      </w:r>
      <w:r w:rsidR="004B711B" w:rsidRPr="006D00CE">
        <w:rPr>
          <w:bCs/>
          <w:spacing w:val="-6"/>
          <w:sz w:val="28"/>
          <w:szCs w:val="28"/>
        </w:rPr>
        <w:t>20</w:t>
      </w:r>
      <w:r w:rsidRPr="006D00CE">
        <w:rPr>
          <w:bCs/>
          <w:spacing w:val="-6"/>
          <w:sz w:val="28"/>
          <w:szCs w:val="28"/>
        </w:rPr>
        <w:t xml:space="preserve"> год</w:t>
      </w:r>
      <w:r w:rsidRPr="007E7381">
        <w:rPr>
          <w:bCs/>
          <w:sz w:val="28"/>
          <w:szCs w:val="28"/>
        </w:rPr>
        <w:t xml:space="preserve"> согласно приложению 2 к настоящему Закону. 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color w:val="FF0000"/>
          <w:sz w:val="28"/>
          <w:szCs w:val="28"/>
        </w:rPr>
      </w:pPr>
      <w:r w:rsidRPr="007E7381">
        <w:rPr>
          <w:bCs/>
          <w:sz w:val="28"/>
          <w:szCs w:val="28"/>
        </w:rPr>
        <w:t>3. Утвердить объем поступлений доходов в бюджет Фонда по кодам видов (подвидов) доходов на 20</w:t>
      </w:r>
      <w:r w:rsidR="004B711B">
        <w:rPr>
          <w:bCs/>
          <w:sz w:val="28"/>
          <w:szCs w:val="28"/>
        </w:rPr>
        <w:t>20</w:t>
      </w:r>
      <w:r w:rsidRPr="007E7381">
        <w:rPr>
          <w:bCs/>
          <w:sz w:val="28"/>
          <w:szCs w:val="28"/>
        </w:rPr>
        <w:t xml:space="preserve"> год в суммах согласно приложению </w:t>
      </w:r>
      <w:r w:rsidR="001D4C71">
        <w:rPr>
          <w:bCs/>
          <w:sz w:val="28"/>
          <w:szCs w:val="28"/>
        </w:rPr>
        <w:t xml:space="preserve">3 </w:t>
      </w:r>
      <w:r w:rsidRPr="007E7381">
        <w:rPr>
          <w:bCs/>
          <w:sz w:val="28"/>
          <w:szCs w:val="28"/>
        </w:rPr>
        <w:t>к настоящему Закону, на плановый период 20</w:t>
      </w:r>
      <w:r w:rsidR="00BC5439">
        <w:rPr>
          <w:bCs/>
          <w:sz w:val="28"/>
          <w:szCs w:val="28"/>
        </w:rPr>
        <w:t>2</w:t>
      </w:r>
      <w:r w:rsidR="004B711B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и 202</w:t>
      </w:r>
      <w:r w:rsidR="004B711B">
        <w:rPr>
          <w:bCs/>
          <w:sz w:val="28"/>
          <w:szCs w:val="28"/>
        </w:rPr>
        <w:t>2</w:t>
      </w:r>
      <w:r w:rsidRPr="007E7381">
        <w:rPr>
          <w:bCs/>
          <w:sz w:val="28"/>
          <w:szCs w:val="28"/>
        </w:rPr>
        <w:t xml:space="preserve"> годов в суммах согласно приложению </w:t>
      </w:r>
      <w:r w:rsidR="001D4C71">
        <w:rPr>
          <w:bCs/>
          <w:sz w:val="28"/>
          <w:szCs w:val="28"/>
        </w:rPr>
        <w:t xml:space="preserve">4 </w:t>
      </w:r>
      <w:r w:rsidRPr="007E7381">
        <w:rPr>
          <w:bCs/>
          <w:sz w:val="28"/>
          <w:szCs w:val="28"/>
        </w:rPr>
        <w:t>к настоящему Закону.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bCs/>
          <w:color w:val="FF0000"/>
          <w:sz w:val="28"/>
          <w:szCs w:val="28"/>
        </w:rPr>
      </w:pPr>
    </w:p>
    <w:p w:rsidR="006D00CE" w:rsidRDefault="00B77252" w:rsidP="00917006">
      <w:pPr>
        <w:tabs>
          <w:tab w:val="left" w:pos="1843"/>
        </w:tabs>
        <w:suppressAutoHyphens/>
        <w:ind w:left="1843" w:hanging="1134"/>
        <w:jc w:val="both"/>
        <w:rPr>
          <w:b/>
          <w:bCs/>
          <w:sz w:val="28"/>
          <w:szCs w:val="28"/>
        </w:rPr>
      </w:pPr>
      <w:r w:rsidRPr="007E7381">
        <w:rPr>
          <w:sz w:val="28"/>
          <w:szCs w:val="28"/>
        </w:rPr>
        <w:t>Статья 3.</w:t>
      </w:r>
      <w:r w:rsidR="00B05045">
        <w:rPr>
          <w:sz w:val="28"/>
          <w:szCs w:val="28"/>
        </w:rPr>
        <w:t xml:space="preserve"> </w:t>
      </w:r>
      <w:r w:rsidRPr="007E7381">
        <w:rPr>
          <w:b/>
          <w:bCs/>
          <w:sz w:val="28"/>
          <w:szCs w:val="28"/>
        </w:rPr>
        <w:t>Бюджетные ассигнования бюджета Фонда на 20</w:t>
      </w:r>
      <w:r w:rsidR="004B711B">
        <w:rPr>
          <w:b/>
          <w:bCs/>
          <w:sz w:val="28"/>
          <w:szCs w:val="28"/>
        </w:rPr>
        <w:t>20</w:t>
      </w:r>
      <w:r w:rsidRPr="007E7381">
        <w:rPr>
          <w:b/>
          <w:bCs/>
          <w:sz w:val="28"/>
          <w:szCs w:val="28"/>
        </w:rPr>
        <w:t xml:space="preserve"> год и</w:t>
      </w:r>
    </w:p>
    <w:p w:rsidR="00B77252" w:rsidRPr="007E7381" w:rsidRDefault="006D00CE" w:rsidP="00917006">
      <w:pPr>
        <w:tabs>
          <w:tab w:val="left" w:pos="1843"/>
        </w:tabs>
        <w:suppressAutoHyphens/>
        <w:ind w:left="1843" w:hanging="1134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 </w:t>
      </w:r>
      <w:r w:rsidR="00B77252" w:rsidRPr="007E7381">
        <w:rPr>
          <w:b/>
          <w:bCs/>
          <w:sz w:val="28"/>
          <w:szCs w:val="28"/>
        </w:rPr>
        <w:t>плановый период 20</w:t>
      </w:r>
      <w:r w:rsidR="00BC5439">
        <w:rPr>
          <w:b/>
          <w:bCs/>
          <w:sz w:val="28"/>
          <w:szCs w:val="28"/>
        </w:rPr>
        <w:t>2</w:t>
      </w:r>
      <w:r w:rsidR="004B711B">
        <w:rPr>
          <w:b/>
          <w:bCs/>
          <w:sz w:val="28"/>
          <w:szCs w:val="28"/>
        </w:rPr>
        <w:t>1</w:t>
      </w:r>
      <w:r w:rsidR="00B77252" w:rsidRPr="007E7381">
        <w:rPr>
          <w:b/>
          <w:bCs/>
          <w:sz w:val="28"/>
          <w:szCs w:val="28"/>
        </w:rPr>
        <w:t xml:space="preserve"> и 202</w:t>
      </w:r>
      <w:r w:rsidR="004B711B">
        <w:rPr>
          <w:b/>
          <w:bCs/>
          <w:sz w:val="28"/>
          <w:szCs w:val="28"/>
        </w:rPr>
        <w:t>2</w:t>
      </w:r>
      <w:r w:rsidR="00B77252" w:rsidRPr="007E7381">
        <w:rPr>
          <w:b/>
          <w:bCs/>
          <w:sz w:val="28"/>
          <w:szCs w:val="28"/>
        </w:rPr>
        <w:t xml:space="preserve"> годов.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sz w:val="28"/>
          <w:szCs w:val="28"/>
        </w:rPr>
      </w:pPr>
    </w:p>
    <w:p w:rsidR="00B77252" w:rsidRPr="007E7381" w:rsidRDefault="00B77252" w:rsidP="007F4890">
      <w:pPr>
        <w:tabs>
          <w:tab w:val="left" w:pos="1985"/>
          <w:tab w:val="left" w:pos="2410"/>
        </w:tabs>
        <w:suppressAutoHyphens/>
        <w:ind w:firstLine="720"/>
        <w:jc w:val="both"/>
        <w:rPr>
          <w:sz w:val="28"/>
          <w:szCs w:val="28"/>
        </w:rPr>
      </w:pPr>
      <w:r w:rsidRPr="007E7381">
        <w:rPr>
          <w:sz w:val="28"/>
          <w:szCs w:val="28"/>
        </w:rPr>
        <w:t xml:space="preserve">1. Утвердить распределение бюджетных ассигнований бюджета </w:t>
      </w:r>
      <w:proofErr w:type="spellStart"/>
      <w:r w:rsidRPr="007E7381">
        <w:rPr>
          <w:sz w:val="28"/>
          <w:szCs w:val="28"/>
        </w:rPr>
        <w:t>терри</w:t>
      </w:r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ториального</w:t>
      </w:r>
      <w:proofErr w:type="spellEnd"/>
      <w:r w:rsidRPr="007E7381">
        <w:rPr>
          <w:sz w:val="28"/>
          <w:szCs w:val="28"/>
        </w:rPr>
        <w:t xml:space="preserve"> фонда обязательного медицинского страхования Ханты-</w:t>
      </w:r>
      <w:proofErr w:type="spellStart"/>
      <w:r w:rsidRPr="007E7381">
        <w:rPr>
          <w:sz w:val="28"/>
          <w:szCs w:val="28"/>
        </w:rPr>
        <w:t>Ман</w:t>
      </w:r>
      <w:proofErr w:type="spellEnd"/>
      <w:r w:rsidR="006D00CE">
        <w:rPr>
          <w:sz w:val="28"/>
          <w:szCs w:val="28"/>
        </w:rPr>
        <w:t>-</w:t>
      </w:r>
      <w:proofErr w:type="spellStart"/>
      <w:r w:rsidRPr="007E7381">
        <w:rPr>
          <w:sz w:val="28"/>
          <w:szCs w:val="28"/>
        </w:rPr>
        <w:t>сийского</w:t>
      </w:r>
      <w:proofErr w:type="spellEnd"/>
      <w:r w:rsidRPr="007E7381">
        <w:rPr>
          <w:sz w:val="28"/>
          <w:szCs w:val="28"/>
        </w:rPr>
        <w:t xml:space="preserve"> автономного округа </w:t>
      </w:r>
      <w:r>
        <w:rPr>
          <w:sz w:val="28"/>
          <w:szCs w:val="28"/>
        </w:rPr>
        <w:t>–</w:t>
      </w:r>
      <w:r w:rsidRPr="007E7381">
        <w:rPr>
          <w:sz w:val="28"/>
          <w:szCs w:val="28"/>
        </w:rPr>
        <w:t xml:space="preserve"> Югры по разделам, подразделам, целевым статьям и группам </w:t>
      </w:r>
      <w:proofErr w:type="gramStart"/>
      <w:r w:rsidRPr="007E7381">
        <w:rPr>
          <w:sz w:val="28"/>
          <w:szCs w:val="28"/>
        </w:rPr>
        <w:t>видов расходов классификации расходов бюджетов</w:t>
      </w:r>
      <w:proofErr w:type="gramEnd"/>
      <w:r w:rsidRPr="007E7381">
        <w:rPr>
          <w:sz w:val="28"/>
          <w:szCs w:val="28"/>
        </w:rPr>
        <w:t>: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sz w:val="28"/>
          <w:szCs w:val="28"/>
        </w:rPr>
      </w:pPr>
      <w:r w:rsidRPr="007E7381">
        <w:rPr>
          <w:sz w:val="28"/>
          <w:szCs w:val="28"/>
        </w:rPr>
        <w:t>1) на 20</w:t>
      </w:r>
      <w:r w:rsidR="004B711B">
        <w:rPr>
          <w:sz w:val="28"/>
          <w:szCs w:val="28"/>
        </w:rPr>
        <w:t>20</w:t>
      </w:r>
      <w:r w:rsidRPr="007E7381">
        <w:rPr>
          <w:sz w:val="28"/>
          <w:szCs w:val="28"/>
        </w:rPr>
        <w:t xml:space="preserve"> год согласно приложению </w:t>
      </w:r>
      <w:r w:rsidR="001D4C71">
        <w:rPr>
          <w:sz w:val="28"/>
          <w:szCs w:val="28"/>
        </w:rPr>
        <w:t>5</w:t>
      </w:r>
      <w:r w:rsidRPr="007E7381">
        <w:rPr>
          <w:sz w:val="28"/>
          <w:szCs w:val="28"/>
        </w:rPr>
        <w:t xml:space="preserve"> к настоящему Закону;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sz w:val="28"/>
          <w:szCs w:val="28"/>
        </w:rPr>
      </w:pPr>
      <w:r w:rsidRPr="007E7381">
        <w:rPr>
          <w:sz w:val="28"/>
          <w:szCs w:val="28"/>
        </w:rPr>
        <w:t>2) на плановый период 20</w:t>
      </w:r>
      <w:r w:rsidR="00BC5439">
        <w:rPr>
          <w:sz w:val="28"/>
          <w:szCs w:val="28"/>
        </w:rPr>
        <w:t>2</w:t>
      </w:r>
      <w:r w:rsidR="004B711B">
        <w:rPr>
          <w:sz w:val="28"/>
          <w:szCs w:val="28"/>
        </w:rPr>
        <w:t>1</w:t>
      </w:r>
      <w:r w:rsidRPr="007E7381">
        <w:rPr>
          <w:sz w:val="28"/>
          <w:szCs w:val="28"/>
        </w:rPr>
        <w:t xml:space="preserve"> и 202</w:t>
      </w:r>
      <w:r w:rsidR="004B711B">
        <w:rPr>
          <w:sz w:val="28"/>
          <w:szCs w:val="28"/>
        </w:rPr>
        <w:t>2</w:t>
      </w:r>
      <w:r w:rsidRPr="007E7381">
        <w:rPr>
          <w:sz w:val="28"/>
          <w:szCs w:val="28"/>
        </w:rPr>
        <w:t xml:space="preserve"> годов согласно приложению </w:t>
      </w:r>
      <w:r w:rsidR="001D4C71">
        <w:rPr>
          <w:sz w:val="28"/>
          <w:szCs w:val="28"/>
        </w:rPr>
        <w:t>6</w:t>
      </w:r>
      <w:r w:rsidRPr="007E7381">
        <w:rPr>
          <w:sz w:val="28"/>
          <w:szCs w:val="28"/>
        </w:rPr>
        <w:t xml:space="preserve"> к настоящему Закону.</w:t>
      </w:r>
    </w:p>
    <w:p w:rsidR="00B77252" w:rsidRPr="007E7381" w:rsidRDefault="00B77252" w:rsidP="00B77252">
      <w:pPr>
        <w:tabs>
          <w:tab w:val="left" w:pos="2410"/>
        </w:tabs>
        <w:suppressAutoHyphens/>
        <w:ind w:firstLine="720"/>
        <w:jc w:val="both"/>
        <w:rPr>
          <w:color w:val="FF0000"/>
          <w:sz w:val="28"/>
          <w:szCs w:val="28"/>
        </w:rPr>
      </w:pPr>
    </w:p>
    <w:p w:rsidR="00B77252" w:rsidRPr="007E7381" w:rsidRDefault="007F4890" w:rsidP="007F4890">
      <w:pPr>
        <w:tabs>
          <w:tab w:val="left" w:pos="851"/>
        </w:tabs>
        <w:suppressAutoHyphens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B77252" w:rsidRPr="007E7381">
        <w:rPr>
          <w:bCs/>
          <w:sz w:val="28"/>
          <w:szCs w:val="28"/>
        </w:rPr>
        <w:t>Статья 4.</w:t>
      </w:r>
      <w:r w:rsidR="00B77252">
        <w:rPr>
          <w:bCs/>
          <w:sz w:val="28"/>
          <w:szCs w:val="28"/>
        </w:rPr>
        <w:t xml:space="preserve"> </w:t>
      </w:r>
      <w:r w:rsidR="00B77252" w:rsidRPr="007E7381">
        <w:rPr>
          <w:b/>
          <w:bCs/>
          <w:sz w:val="28"/>
          <w:szCs w:val="28"/>
        </w:rPr>
        <w:t>Межбюджетные трансферты бюджету Фонда на 20</w:t>
      </w:r>
      <w:r w:rsidR="004B711B">
        <w:rPr>
          <w:b/>
          <w:bCs/>
          <w:sz w:val="28"/>
          <w:szCs w:val="28"/>
        </w:rPr>
        <w:t>20</w:t>
      </w:r>
      <w:r w:rsidR="00B77252" w:rsidRPr="007E7381">
        <w:rPr>
          <w:b/>
          <w:bCs/>
          <w:sz w:val="28"/>
          <w:szCs w:val="28"/>
        </w:rPr>
        <w:t xml:space="preserve"> год </w:t>
      </w:r>
      <w:r>
        <w:rPr>
          <w:b/>
          <w:bCs/>
          <w:sz w:val="28"/>
          <w:szCs w:val="28"/>
        </w:rPr>
        <w:tab/>
        <w:t xml:space="preserve">                 и </w:t>
      </w:r>
      <w:r w:rsidR="00B77252" w:rsidRPr="007E7381">
        <w:rPr>
          <w:b/>
          <w:bCs/>
          <w:sz w:val="28"/>
          <w:szCs w:val="28"/>
        </w:rPr>
        <w:t>на плановый период 20</w:t>
      </w:r>
      <w:r w:rsidR="00BC5439">
        <w:rPr>
          <w:b/>
          <w:bCs/>
          <w:sz w:val="28"/>
          <w:szCs w:val="28"/>
        </w:rPr>
        <w:t>2</w:t>
      </w:r>
      <w:r w:rsidR="004B711B">
        <w:rPr>
          <w:b/>
          <w:bCs/>
          <w:sz w:val="28"/>
          <w:szCs w:val="28"/>
        </w:rPr>
        <w:t>1</w:t>
      </w:r>
      <w:r w:rsidR="00B77252" w:rsidRPr="007E7381">
        <w:rPr>
          <w:b/>
          <w:bCs/>
          <w:sz w:val="28"/>
          <w:szCs w:val="28"/>
        </w:rPr>
        <w:t xml:space="preserve"> и 202</w:t>
      </w:r>
      <w:r w:rsidR="004B711B">
        <w:rPr>
          <w:b/>
          <w:bCs/>
          <w:sz w:val="28"/>
          <w:szCs w:val="28"/>
        </w:rPr>
        <w:t>2</w:t>
      </w:r>
      <w:r w:rsidR="00B77252" w:rsidRPr="007E7381">
        <w:rPr>
          <w:b/>
          <w:bCs/>
          <w:sz w:val="28"/>
          <w:szCs w:val="28"/>
        </w:rPr>
        <w:t xml:space="preserve"> годов</w:t>
      </w:r>
    </w:p>
    <w:p w:rsidR="00B77252" w:rsidRPr="007E7381" w:rsidRDefault="00B77252" w:rsidP="00B77252">
      <w:pPr>
        <w:tabs>
          <w:tab w:val="left" w:pos="1843"/>
        </w:tabs>
        <w:suppressAutoHyphens/>
        <w:ind w:left="1361" w:hanging="1361"/>
        <w:rPr>
          <w:b/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1. Утвердить объем межбюджетных трансфертов бюджету </w:t>
      </w:r>
      <w:proofErr w:type="spellStart"/>
      <w:proofErr w:type="gramStart"/>
      <w:r w:rsidRPr="007E7381">
        <w:rPr>
          <w:bCs/>
          <w:sz w:val="28"/>
          <w:szCs w:val="28"/>
        </w:rPr>
        <w:t>террито</w:t>
      </w:r>
      <w:r w:rsidR="006D00CE">
        <w:rPr>
          <w:bCs/>
          <w:sz w:val="28"/>
          <w:szCs w:val="28"/>
        </w:rPr>
        <w:t>-</w:t>
      </w:r>
      <w:r w:rsidRPr="007E7381">
        <w:rPr>
          <w:bCs/>
          <w:sz w:val="28"/>
          <w:szCs w:val="28"/>
        </w:rPr>
        <w:t>риального</w:t>
      </w:r>
      <w:proofErr w:type="spellEnd"/>
      <w:proofErr w:type="gramEnd"/>
      <w:r w:rsidRPr="007E7381">
        <w:rPr>
          <w:bCs/>
          <w:sz w:val="28"/>
          <w:szCs w:val="28"/>
        </w:rPr>
        <w:t xml:space="preserve"> фонда обязательного медицинского страхования Ханты-</w:t>
      </w:r>
      <w:proofErr w:type="spellStart"/>
      <w:r w:rsidRPr="007E7381">
        <w:rPr>
          <w:bCs/>
          <w:sz w:val="28"/>
          <w:szCs w:val="28"/>
        </w:rPr>
        <w:t>Ман</w:t>
      </w:r>
      <w:proofErr w:type="spellEnd"/>
      <w:r w:rsidR="006D00CE">
        <w:rPr>
          <w:bCs/>
          <w:sz w:val="28"/>
          <w:szCs w:val="28"/>
        </w:rPr>
        <w:t>-</w:t>
      </w:r>
      <w:proofErr w:type="spellStart"/>
      <w:r w:rsidRPr="007E7381">
        <w:rPr>
          <w:bCs/>
          <w:sz w:val="28"/>
          <w:szCs w:val="28"/>
        </w:rPr>
        <w:t>сийского</w:t>
      </w:r>
      <w:proofErr w:type="spellEnd"/>
      <w:r w:rsidRPr="007E7381">
        <w:rPr>
          <w:bCs/>
          <w:sz w:val="28"/>
          <w:szCs w:val="28"/>
        </w:rPr>
        <w:t xml:space="preserve"> автономного округа </w:t>
      </w:r>
      <w:r>
        <w:rPr>
          <w:bCs/>
          <w:sz w:val="28"/>
          <w:szCs w:val="28"/>
        </w:rPr>
        <w:t>–</w:t>
      </w:r>
      <w:r w:rsidRPr="007E7381">
        <w:rPr>
          <w:bCs/>
          <w:sz w:val="28"/>
          <w:szCs w:val="28"/>
        </w:rPr>
        <w:t xml:space="preserve"> Югры, получаемых из бюджета </w:t>
      </w:r>
      <w:proofErr w:type="spellStart"/>
      <w:r w:rsidRPr="007E7381">
        <w:rPr>
          <w:bCs/>
          <w:sz w:val="28"/>
          <w:szCs w:val="28"/>
        </w:rPr>
        <w:t>Федераль</w:t>
      </w:r>
      <w:r w:rsidR="006D00CE">
        <w:rPr>
          <w:bCs/>
          <w:sz w:val="28"/>
          <w:szCs w:val="28"/>
        </w:rPr>
        <w:t>-</w:t>
      </w:r>
      <w:r w:rsidRPr="007E7381">
        <w:rPr>
          <w:bCs/>
          <w:sz w:val="28"/>
          <w:szCs w:val="28"/>
        </w:rPr>
        <w:t>ного</w:t>
      </w:r>
      <w:proofErr w:type="spellEnd"/>
      <w:r w:rsidRPr="007E7381">
        <w:rPr>
          <w:bCs/>
          <w:sz w:val="28"/>
          <w:szCs w:val="28"/>
        </w:rPr>
        <w:t xml:space="preserve"> фонда обязательного медицинского страхования, бюджета Ханты-</w:t>
      </w:r>
      <w:proofErr w:type="spellStart"/>
      <w:r w:rsidRPr="007E7381">
        <w:rPr>
          <w:bCs/>
          <w:sz w:val="28"/>
          <w:szCs w:val="28"/>
        </w:rPr>
        <w:t>Ман</w:t>
      </w:r>
      <w:proofErr w:type="spellEnd"/>
      <w:r w:rsidR="006D00CE">
        <w:rPr>
          <w:bCs/>
          <w:sz w:val="28"/>
          <w:szCs w:val="28"/>
        </w:rPr>
        <w:t>-</w:t>
      </w:r>
      <w:proofErr w:type="spellStart"/>
      <w:r w:rsidRPr="007E7381">
        <w:rPr>
          <w:bCs/>
          <w:sz w:val="28"/>
          <w:szCs w:val="28"/>
        </w:rPr>
        <w:t>сийского</w:t>
      </w:r>
      <w:proofErr w:type="spellEnd"/>
      <w:r w:rsidRPr="007E7381">
        <w:rPr>
          <w:bCs/>
          <w:sz w:val="28"/>
          <w:szCs w:val="28"/>
        </w:rPr>
        <w:t xml:space="preserve"> автономного округа – Югры и бюджетов территориальных фондов обязательного медицинского страхования субъектов Российской Федерации: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1) на 20</w:t>
      </w:r>
      <w:r w:rsidR="004B711B">
        <w:rPr>
          <w:bCs/>
          <w:sz w:val="28"/>
          <w:szCs w:val="28"/>
        </w:rPr>
        <w:t>20</w:t>
      </w:r>
      <w:r w:rsidRPr="007E7381">
        <w:rPr>
          <w:bCs/>
          <w:sz w:val="28"/>
          <w:szCs w:val="28"/>
        </w:rPr>
        <w:t xml:space="preserve"> год согласно приложению </w:t>
      </w:r>
      <w:r w:rsidR="001D4C71">
        <w:rPr>
          <w:bCs/>
          <w:sz w:val="28"/>
          <w:szCs w:val="28"/>
        </w:rPr>
        <w:t>7</w:t>
      </w:r>
      <w:r w:rsidRPr="007E7381">
        <w:rPr>
          <w:bCs/>
          <w:sz w:val="28"/>
          <w:szCs w:val="28"/>
        </w:rPr>
        <w:t xml:space="preserve"> к настоящему Закону;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2) на плановый период 20</w:t>
      </w:r>
      <w:r w:rsidR="00BC5439">
        <w:rPr>
          <w:bCs/>
          <w:sz w:val="28"/>
          <w:szCs w:val="28"/>
        </w:rPr>
        <w:t>2</w:t>
      </w:r>
      <w:r w:rsidR="004B711B">
        <w:rPr>
          <w:bCs/>
          <w:sz w:val="28"/>
          <w:szCs w:val="28"/>
        </w:rPr>
        <w:t>1</w:t>
      </w:r>
      <w:r w:rsidRPr="007E7381">
        <w:rPr>
          <w:bCs/>
          <w:sz w:val="28"/>
          <w:szCs w:val="28"/>
        </w:rPr>
        <w:t xml:space="preserve"> и 202</w:t>
      </w:r>
      <w:r w:rsidR="004B711B">
        <w:rPr>
          <w:bCs/>
          <w:sz w:val="28"/>
          <w:szCs w:val="28"/>
        </w:rPr>
        <w:t>2</w:t>
      </w:r>
      <w:r w:rsidRPr="007E7381">
        <w:rPr>
          <w:bCs/>
          <w:sz w:val="28"/>
          <w:szCs w:val="28"/>
        </w:rPr>
        <w:t xml:space="preserve"> годов согласно приложению </w:t>
      </w:r>
      <w:r w:rsidR="001D4C71">
        <w:rPr>
          <w:bCs/>
          <w:sz w:val="28"/>
          <w:szCs w:val="28"/>
        </w:rPr>
        <w:t>8</w:t>
      </w:r>
      <w:r w:rsidRPr="007E7381">
        <w:rPr>
          <w:bCs/>
          <w:sz w:val="28"/>
          <w:szCs w:val="28"/>
        </w:rPr>
        <w:t xml:space="preserve"> к настоящему Закону.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2. Межбюджетные трансферты, за исключением указанных в пункте 3 н</w:t>
      </w:r>
      <w:r w:rsidR="009719B4">
        <w:rPr>
          <w:bCs/>
          <w:sz w:val="28"/>
          <w:szCs w:val="28"/>
        </w:rPr>
        <w:t>астоящей статьи, направляются</w:t>
      </w:r>
      <w:r w:rsidRPr="007E7381">
        <w:rPr>
          <w:bCs/>
          <w:sz w:val="28"/>
          <w:szCs w:val="28"/>
        </w:rPr>
        <w:t>:</w:t>
      </w:r>
    </w:p>
    <w:p w:rsidR="00B77252" w:rsidRPr="007E7381" w:rsidRDefault="00917006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9719B4">
        <w:rPr>
          <w:bCs/>
          <w:sz w:val="28"/>
          <w:szCs w:val="28"/>
        </w:rPr>
        <w:t xml:space="preserve">на </w:t>
      </w:r>
      <w:r w:rsidR="00B77252" w:rsidRPr="007E7381">
        <w:rPr>
          <w:bCs/>
          <w:sz w:val="28"/>
          <w:szCs w:val="28"/>
        </w:rPr>
        <w:t xml:space="preserve">выполнение территориальной программы обязательного </w:t>
      </w:r>
      <w:proofErr w:type="gramStart"/>
      <w:r w:rsidR="00B77252" w:rsidRPr="007E7381">
        <w:rPr>
          <w:bCs/>
          <w:sz w:val="28"/>
          <w:szCs w:val="28"/>
        </w:rPr>
        <w:t>меди</w:t>
      </w:r>
      <w:r w:rsidR="006D00CE">
        <w:rPr>
          <w:bCs/>
          <w:sz w:val="28"/>
          <w:szCs w:val="28"/>
        </w:rPr>
        <w:t>-</w:t>
      </w:r>
      <w:proofErr w:type="spellStart"/>
      <w:r w:rsidR="00B77252" w:rsidRPr="007E7381">
        <w:rPr>
          <w:bCs/>
          <w:sz w:val="28"/>
          <w:szCs w:val="28"/>
        </w:rPr>
        <w:t>цинского</w:t>
      </w:r>
      <w:proofErr w:type="spellEnd"/>
      <w:proofErr w:type="gramEnd"/>
      <w:r w:rsidR="00B77252" w:rsidRPr="007E7381">
        <w:rPr>
          <w:bCs/>
          <w:sz w:val="28"/>
          <w:szCs w:val="28"/>
        </w:rPr>
        <w:t xml:space="preserve"> страхования;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2) </w:t>
      </w:r>
      <w:r w:rsidR="009719B4">
        <w:rPr>
          <w:bCs/>
          <w:sz w:val="28"/>
          <w:szCs w:val="28"/>
        </w:rPr>
        <w:t xml:space="preserve">на </w:t>
      </w:r>
      <w:r w:rsidRPr="007E7381">
        <w:rPr>
          <w:bCs/>
          <w:sz w:val="28"/>
          <w:szCs w:val="28"/>
        </w:rPr>
        <w:t xml:space="preserve">ведение дела по обязательному медицинскому страхованию </w:t>
      </w:r>
      <w:proofErr w:type="spellStart"/>
      <w:proofErr w:type="gramStart"/>
      <w:r w:rsidRPr="007E7381">
        <w:rPr>
          <w:bCs/>
          <w:sz w:val="28"/>
          <w:szCs w:val="28"/>
        </w:rPr>
        <w:t>стра</w:t>
      </w:r>
      <w:r w:rsidR="006D00CE">
        <w:rPr>
          <w:bCs/>
          <w:sz w:val="28"/>
          <w:szCs w:val="28"/>
        </w:rPr>
        <w:t>-</w:t>
      </w:r>
      <w:r w:rsidRPr="007E7381">
        <w:rPr>
          <w:bCs/>
          <w:sz w:val="28"/>
          <w:szCs w:val="28"/>
        </w:rPr>
        <w:t>ховыми</w:t>
      </w:r>
      <w:proofErr w:type="spellEnd"/>
      <w:proofErr w:type="gramEnd"/>
      <w:r w:rsidRPr="007E7381">
        <w:rPr>
          <w:bCs/>
          <w:sz w:val="28"/>
          <w:szCs w:val="28"/>
        </w:rPr>
        <w:t xml:space="preserve"> медицинскими организациями;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lastRenderedPageBreak/>
        <w:t xml:space="preserve">3) </w:t>
      </w:r>
      <w:r w:rsidR="009719B4">
        <w:rPr>
          <w:bCs/>
          <w:sz w:val="28"/>
          <w:szCs w:val="28"/>
        </w:rPr>
        <w:t xml:space="preserve">на </w:t>
      </w:r>
      <w:r w:rsidRPr="007E7381">
        <w:rPr>
          <w:bCs/>
          <w:sz w:val="28"/>
          <w:szCs w:val="28"/>
        </w:rPr>
        <w:t>выполнение функций органа управления Фонда.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3. Межбюджетные трансферты из бюджетов территориальных фондов обязательного медицинского страхования субъектов Российской Федерации направляются на оплату стоимости медицинской помощи, оказанной медицинскими организациями автономного округа лицам, застрахованным в других субъектах Российской Федерации.</w:t>
      </w:r>
    </w:p>
    <w:p w:rsidR="00B77252" w:rsidRPr="007E7381" w:rsidRDefault="00B77252" w:rsidP="00B77252">
      <w:pPr>
        <w:tabs>
          <w:tab w:val="left" w:pos="851"/>
        </w:tabs>
        <w:suppressAutoHyphens/>
        <w:jc w:val="both"/>
        <w:rPr>
          <w:bCs/>
          <w:color w:val="FF0000"/>
          <w:sz w:val="28"/>
          <w:szCs w:val="28"/>
        </w:rPr>
      </w:pPr>
    </w:p>
    <w:p w:rsidR="00BF6012" w:rsidRPr="007E7381" w:rsidRDefault="00BF6012" w:rsidP="00BF6012">
      <w:pPr>
        <w:tabs>
          <w:tab w:val="left" w:pos="1843"/>
        </w:tabs>
        <w:suppressAutoHyphens/>
        <w:ind w:left="1843" w:hanging="1134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Статья 5</w:t>
      </w:r>
      <w:r w:rsidRPr="007E7381">
        <w:rPr>
          <w:bCs/>
          <w:sz w:val="28"/>
          <w:szCs w:val="28"/>
        </w:rPr>
        <w:t>.</w:t>
      </w:r>
      <w:r w:rsidRPr="007E7381">
        <w:rPr>
          <w:b/>
          <w:bCs/>
          <w:sz w:val="28"/>
          <w:szCs w:val="28"/>
        </w:rPr>
        <w:t xml:space="preserve"> Нормированный страховой запас Фонда на 20</w:t>
      </w:r>
      <w:r w:rsidR="002B39D9">
        <w:rPr>
          <w:b/>
          <w:bCs/>
          <w:sz w:val="28"/>
          <w:szCs w:val="28"/>
        </w:rPr>
        <w:t>20</w:t>
      </w:r>
      <w:r w:rsidRPr="007E7381">
        <w:rPr>
          <w:b/>
          <w:bCs/>
          <w:sz w:val="28"/>
          <w:szCs w:val="28"/>
        </w:rPr>
        <w:t xml:space="preserve"> год </w:t>
      </w:r>
      <w:r w:rsidR="00845E6C">
        <w:rPr>
          <w:b/>
          <w:bCs/>
          <w:sz w:val="28"/>
          <w:szCs w:val="28"/>
        </w:rPr>
        <w:t xml:space="preserve">и </w:t>
      </w:r>
      <w:r w:rsidR="002C5B98">
        <w:rPr>
          <w:b/>
          <w:bCs/>
          <w:sz w:val="28"/>
          <w:szCs w:val="28"/>
        </w:rPr>
        <w:t xml:space="preserve">    </w:t>
      </w:r>
      <w:r w:rsidRPr="007E7381">
        <w:rPr>
          <w:b/>
          <w:bCs/>
          <w:sz w:val="28"/>
          <w:szCs w:val="28"/>
        </w:rPr>
        <w:t>на плановый период 20</w:t>
      </w:r>
      <w:r>
        <w:rPr>
          <w:b/>
          <w:bCs/>
          <w:sz w:val="28"/>
          <w:szCs w:val="28"/>
        </w:rPr>
        <w:t>2</w:t>
      </w:r>
      <w:r w:rsidR="004B711B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и 202</w:t>
      </w:r>
      <w:r w:rsidR="004B711B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годов</w:t>
      </w:r>
    </w:p>
    <w:p w:rsidR="00BF6012" w:rsidRPr="007E7381" w:rsidRDefault="00BF6012" w:rsidP="00BF6012">
      <w:pPr>
        <w:tabs>
          <w:tab w:val="left" w:pos="851"/>
        </w:tabs>
        <w:suppressAutoHyphens/>
        <w:ind w:left="1191" w:hanging="1191"/>
        <w:rPr>
          <w:b/>
          <w:bCs/>
          <w:sz w:val="28"/>
          <w:szCs w:val="28"/>
        </w:rPr>
      </w:pPr>
    </w:p>
    <w:p w:rsidR="00BF6012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1. С целью обеспечения финансовой устойчивости обязательного </w:t>
      </w:r>
      <w:proofErr w:type="gramStart"/>
      <w:r w:rsidRPr="007E7381">
        <w:rPr>
          <w:sz w:val="28"/>
          <w:szCs w:val="28"/>
        </w:rPr>
        <w:t>меди</w:t>
      </w:r>
      <w:r w:rsidR="006D00CE">
        <w:rPr>
          <w:sz w:val="28"/>
          <w:szCs w:val="28"/>
        </w:rPr>
        <w:t>-</w:t>
      </w:r>
      <w:proofErr w:type="spellStart"/>
      <w:r w:rsidRPr="007E7381">
        <w:rPr>
          <w:sz w:val="28"/>
          <w:szCs w:val="28"/>
        </w:rPr>
        <w:t>цинского</w:t>
      </w:r>
      <w:proofErr w:type="spellEnd"/>
      <w:proofErr w:type="gramEnd"/>
      <w:r w:rsidRPr="007E7381">
        <w:rPr>
          <w:sz w:val="28"/>
          <w:szCs w:val="28"/>
        </w:rPr>
        <w:t xml:space="preserve"> страхования </w:t>
      </w:r>
      <w:r>
        <w:rPr>
          <w:sz w:val="28"/>
          <w:szCs w:val="28"/>
        </w:rPr>
        <w:t xml:space="preserve">в составе расходов бюджета Фонда формируется </w:t>
      </w:r>
      <w:r w:rsidRPr="007E7381">
        <w:rPr>
          <w:sz w:val="28"/>
          <w:szCs w:val="28"/>
        </w:rPr>
        <w:t>нормированн</w:t>
      </w:r>
      <w:r>
        <w:rPr>
          <w:sz w:val="28"/>
          <w:szCs w:val="28"/>
        </w:rPr>
        <w:t>ый</w:t>
      </w:r>
      <w:r w:rsidRPr="007E7381">
        <w:rPr>
          <w:sz w:val="28"/>
          <w:szCs w:val="28"/>
        </w:rPr>
        <w:t xml:space="preserve"> страхово</w:t>
      </w:r>
      <w:r>
        <w:rPr>
          <w:sz w:val="28"/>
          <w:szCs w:val="28"/>
        </w:rPr>
        <w:t>й</w:t>
      </w:r>
      <w:r w:rsidRPr="007E7381">
        <w:rPr>
          <w:sz w:val="28"/>
          <w:szCs w:val="28"/>
        </w:rPr>
        <w:t xml:space="preserve"> запас</w:t>
      </w:r>
      <w:r>
        <w:rPr>
          <w:sz w:val="28"/>
          <w:szCs w:val="28"/>
        </w:rPr>
        <w:t>. Установить общий размер средств нормированного страхового запаса</w:t>
      </w:r>
      <w:r w:rsidRPr="007E7381">
        <w:rPr>
          <w:sz w:val="28"/>
          <w:szCs w:val="28"/>
        </w:rPr>
        <w:t xml:space="preserve"> на 20</w:t>
      </w:r>
      <w:r w:rsidR="004B711B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сумме, не превышающей</w:t>
      </w:r>
      <w:r w:rsidRPr="007E7381">
        <w:rPr>
          <w:sz w:val="28"/>
          <w:szCs w:val="28"/>
        </w:rPr>
        <w:t xml:space="preserve"> </w:t>
      </w:r>
      <w:r w:rsidR="00DD0B4D" w:rsidRPr="00537187">
        <w:rPr>
          <w:sz w:val="28"/>
          <w:szCs w:val="28"/>
        </w:rPr>
        <w:t>4 766 028,0</w:t>
      </w:r>
      <w:r>
        <w:rPr>
          <w:sz w:val="28"/>
          <w:szCs w:val="28"/>
        </w:rPr>
        <w:t xml:space="preserve"> тыс. рублей, на 202</w:t>
      </w:r>
      <w:r w:rsidR="00DD0B4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сумме, не превышающей </w:t>
      </w:r>
      <w:r w:rsidR="00DD0B4D" w:rsidRPr="00537187">
        <w:rPr>
          <w:sz w:val="28"/>
          <w:szCs w:val="28"/>
        </w:rPr>
        <w:t>4 946 315,9</w:t>
      </w:r>
      <w:r>
        <w:rPr>
          <w:sz w:val="28"/>
          <w:szCs w:val="28"/>
        </w:rPr>
        <w:t xml:space="preserve"> тыс. рублей, на 202</w:t>
      </w:r>
      <w:r w:rsidR="00DD0B4D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сумме, не превышающей </w:t>
      </w:r>
      <w:r w:rsidR="00DD0B4D" w:rsidRPr="00537187">
        <w:rPr>
          <w:sz w:val="28"/>
          <w:szCs w:val="28"/>
        </w:rPr>
        <w:t>5 119 273,1</w:t>
      </w:r>
      <w:r>
        <w:rPr>
          <w:sz w:val="28"/>
          <w:szCs w:val="28"/>
        </w:rPr>
        <w:t xml:space="preserve"> тыс. рублей.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2. </w:t>
      </w:r>
      <w:r>
        <w:rPr>
          <w:sz w:val="28"/>
          <w:szCs w:val="28"/>
        </w:rPr>
        <w:t>Средства нормированного</w:t>
      </w:r>
      <w:r w:rsidRPr="007E7381">
        <w:rPr>
          <w:sz w:val="28"/>
          <w:szCs w:val="28"/>
        </w:rPr>
        <w:t xml:space="preserve"> страхов</w:t>
      </w:r>
      <w:r>
        <w:rPr>
          <w:sz w:val="28"/>
          <w:szCs w:val="28"/>
        </w:rPr>
        <w:t>ого</w:t>
      </w:r>
      <w:r w:rsidRPr="007E7381">
        <w:rPr>
          <w:sz w:val="28"/>
          <w:szCs w:val="28"/>
        </w:rPr>
        <w:t xml:space="preserve"> запас</w:t>
      </w:r>
      <w:r>
        <w:rPr>
          <w:sz w:val="28"/>
          <w:szCs w:val="28"/>
        </w:rPr>
        <w:t>а</w:t>
      </w:r>
      <w:r w:rsidRPr="007E7381">
        <w:rPr>
          <w:sz w:val="28"/>
          <w:szCs w:val="28"/>
        </w:rPr>
        <w:t xml:space="preserve"> использу</w:t>
      </w:r>
      <w:r w:rsidR="009719B4">
        <w:rPr>
          <w:sz w:val="28"/>
          <w:szCs w:val="28"/>
        </w:rPr>
        <w:t>ются</w:t>
      </w:r>
      <w:r w:rsidRPr="007E7381">
        <w:rPr>
          <w:sz w:val="28"/>
          <w:szCs w:val="28"/>
        </w:rPr>
        <w:t>: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1) </w:t>
      </w:r>
      <w:r w:rsidR="009719B4">
        <w:rPr>
          <w:sz w:val="28"/>
          <w:szCs w:val="28"/>
        </w:rPr>
        <w:t xml:space="preserve">на </w:t>
      </w:r>
      <w:r w:rsidRPr="007E7381">
        <w:rPr>
          <w:sz w:val="28"/>
          <w:szCs w:val="28"/>
        </w:rPr>
        <w:t>дополнительно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финансово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реализации </w:t>
      </w:r>
      <w:proofErr w:type="spellStart"/>
      <w:proofErr w:type="gramStart"/>
      <w:r w:rsidRPr="007E7381">
        <w:rPr>
          <w:sz w:val="28"/>
          <w:szCs w:val="28"/>
        </w:rPr>
        <w:t>террито</w:t>
      </w:r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риальной</w:t>
      </w:r>
      <w:proofErr w:type="spellEnd"/>
      <w:proofErr w:type="gramEnd"/>
      <w:r w:rsidRPr="007E7381">
        <w:rPr>
          <w:sz w:val="28"/>
          <w:szCs w:val="28"/>
        </w:rPr>
        <w:t xml:space="preserve"> программы обязательного медицинского страхования в виде </w:t>
      </w:r>
      <w:proofErr w:type="spellStart"/>
      <w:r w:rsidRPr="007E7381">
        <w:rPr>
          <w:sz w:val="28"/>
          <w:szCs w:val="28"/>
        </w:rPr>
        <w:t>допол</w:t>
      </w:r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нительного</w:t>
      </w:r>
      <w:proofErr w:type="spellEnd"/>
      <w:r w:rsidRPr="007E7381">
        <w:rPr>
          <w:sz w:val="28"/>
          <w:szCs w:val="28"/>
        </w:rPr>
        <w:t xml:space="preserve"> финансирования страховых медицинских организаций в </w:t>
      </w:r>
      <w:proofErr w:type="spellStart"/>
      <w:r w:rsidRPr="007E7381">
        <w:rPr>
          <w:sz w:val="28"/>
          <w:szCs w:val="28"/>
        </w:rPr>
        <w:t>соот</w:t>
      </w:r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ветствии</w:t>
      </w:r>
      <w:proofErr w:type="spellEnd"/>
      <w:r w:rsidRPr="007E7381">
        <w:rPr>
          <w:sz w:val="28"/>
          <w:szCs w:val="28"/>
        </w:rPr>
        <w:t xml:space="preserve"> с частью 6 статьи 38 Федерального закона </w:t>
      </w:r>
      <w:r w:rsidR="002C5B98" w:rsidRPr="007E7381">
        <w:rPr>
          <w:rFonts w:eastAsiaTheme="minorHAnsi"/>
          <w:sz w:val="28"/>
          <w:szCs w:val="28"/>
          <w:lang w:eastAsia="en-US"/>
        </w:rPr>
        <w:t>"</w:t>
      </w:r>
      <w:r w:rsidRPr="007E7381">
        <w:rPr>
          <w:sz w:val="28"/>
          <w:szCs w:val="28"/>
        </w:rPr>
        <w:t>Об обязательном меди</w:t>
      </w:r>
      <w:r w:rsidR="006D00CE">
        <w:rPr>
          <w:sz w:val="28"/>
          <w:szCs w:val="28"/>
        </w:rPr>
        <w:t>-</w:t>
      </w:r>
      <w:proofErr w:type="spellStart"/>
      <w:r w:rsidRPr="007E7381">
        <w:rPr>
          <w:sz w:val="28"/>
          <w:szCs w:val="28"/>
        </w:rPr>
        <w:t>цинском</w:t>
      </w:r>
      <w:proofErr w:type="spellEnd"/>
      <w:r w:rsidRPr="007E7381">
        <w:rPr>
          <w:sz w:val="28"/>
          <w:szCs w:val="28"/>
        </w:rPr>
        <w:t xml:space="preserve"> страховании в Российской Федерации</w:t>
      </w:r>
      <w:r w:rsidR="002C5B98" w:rsidRPr="007E7381">
        <w:rPr>
          <w:rFonts w:eastAsiaTheme="minorHAnsi"/>
          <w:sz w:val="28"/>
          <w:szCs w:val="28"/>
          <w:lang w:eastAsia="en-US"/>
        </w:rPr>
        <w:t>"</w:t>
      </w:r>
      <w:r w:rsidRPr="007E7381">
        <w:rPr>
          <w:sz w:val="28"/>
          <w:szCs w:val="28"/>
        </w:rPr>
        <w:t>;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2) </w:t>
      </w:r>
      <w:r w:rsidR="009719B4">
        <w:rPr>
          <w:sz w:val="28"/>
          <w:szCs w:val="28"/>
        </w:rPr>
        <w:t xml:space="preserve">на </w:t>
      </w:r>
      <w:r w:rsidRPr="007E7381">
        <w:rPr>
          <w:sz w:val="28"/>
          <w:szCs w:val="28"/>
        </w:rPr>
        <w:t>расчет</w:t>
      </w:r>
      <w:r>
        <w:rPr>
          <w:sz w:val="28"/>
          <w:szCs w:val="28"/>
        </w:rPr>
        <w:t>ы</w:t>
      </w:r>
      <w:r w:rsidRPr="007E7381">
        <w:rPr>
          <w:sz w:val="28"/>
          <w:szCs w:val="28"/>
        </w:rPr>
        <w:t xml:space="preserve">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страхования, в части: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возмещения затрат по оплате стоимости медицинской помощи </w:t>
      </w:r>
      <w:proofErr w:type="spellStart"/>
      <w:proofErr w:type="gramStart"/>
      <w:r w:rsidRPr="007E7381">
        <w:rPr>
          <w:sz w:val="28"/>
          <w:szCs w:val="28"/>
        </w:rPr>
        <w:t>терри</w:t>
      </w:r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ториальным</w:t>
      </w:r>
      <w:proofErr w:type="spellEnd"/>
      <w:proofErr w:type="gramEnd"/>
      <w:r w:rsidRPr="007E7381">
        <w:rPr>
          <w:sz w:val="28"/>
          <w:szCs w:val="28"/>
        </w:rPr>
        <w:t xml:space="preserve"> фондам других субъектов Российской Федерации, на </w:t>
      </w:r>
      <w:proofErr w:type="spellStart"/>
      <w:r w:rsidRPr="007E7381">
        <w:rPr>
          <w:sz w:val="28"/>
          <w:szCs w:val="28"/>
        </w:rPr>
        <w:t>терри</w:t>
      </w:r>
      <w:proofErr w:type="spellEnd"/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ториях которых была оказана медицинская помощь лицам, застрахованным на территории автономного округа, в объеме, предусмотренном базовой программой обязательного медицинского страхования;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>оплаты стоимости медицинской помощи, оказанной медицинскими организациями автономного округа лицам, застрахованным на территориях других субъектов Российской Федерации, с последующим восстановлением средств в состав нормированного страхового запаса по мере возмещения затрат другими территориальными фондами;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E7381">
        <w:rPr>
          <w:sz w:val="28"/>
          <w:szCs w:val="28"/>
        </w:rPr>
        <w:t xml:space="preserve">3) </w:t>
      </w:r>
      <w:r w:rsidR="009719B4">
        <w:rPr>
          <w:sz w:val="28"/>
          <w:szCs w:val="28"/>
        </w:rPr>
        <w:t xml:space="preserve">на </w:t>
      </w:r>
      <w:r w:rsidRPr="007E7381">
        <w:rPr>
          <w:sz w:val="28"/>
          <w:szCs w:val="28"/>
        </w:rPr>
        <w:t>финансово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мероприятий по организации </w:t>
      </w:r>
      <w:proofErr w:type="spellStart"/>
      <w:proofErr w:type="gramStart"/>
      <w:r w:rsidRPr="007E7381">
        <w:rPr>
          <w:sz w:val="28"/>
          <w:szCs w:val="28"/>
        </w:rPr>
        <w:t>допол</w:t>
      </w:r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нительного</w:t>
      </w:r>
      <w:proofErr w:type="spellEnd"/>
      <w:proofErr w:type="gramEnd"/>
      <w:r w:rsidRPr="007E7381">
        <w:rPr>
          <w:sz w:val="28"/>
          <w:szCs w:val="28"/>
        </w:rPr>
        <w:t xml:space="preserve"> профессионального образования медицинских работников по программам повышения квалификации, а также по приобретению и </w:t>
      </w:r>
      <w:proofErr w:type="spellStart"/>
      <w:r w:rsidRPr="007E7381">
        <w:rPr>
          <w:sz w:val="28"/>
          <w:szCs w:val="28"/>
        </w:rPr>
        <w:t>проведе</w:t>
      </w:r>
      <w:r w:rsidR="006D00CE">
        <w:rPr>
          <w:sz w:val="28"/>
          <w:szCs w:val="28"/>
        </w:rPr>
        <w:t>-</w:t>
      </w:r>
      <w:r w:rsidRPr="007E7381">
        <w:rPr>
          <w:sz w:val="28"/>
          <w:szCs w:val="28"/>
        </w:rPr>
        <w:t>нию</w:t>
      </w:r>
      <w:proofErr w:type="spellEnd"/>
      <w:r w:rsidRPr="007E7381">
        <w:rPr>
          <w:sz w:val="28"/>
          <w:szCs w:val="28"/>
        </w:rPr>
        <w:t xml:space="preserve"> ремонта медицинского оборудования.</w:t>
      </w:r>
    </w:p>
    <w:p w:rsidR="00BF6012" w:rsidRPr="007E7381" w:rsidRDefault="00BF6012" w:rsidP="00BF6012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3. Объем средств нормированного страхового запаса Фонда включается в общий объем средств финансового обеспечения территориальной </w:t>
      </w:r>
      <w:proofErr w:type="spellStart"/>
      <w:proofErr w:type="gramStart"/>
      <w:r w:rsidRPr="007E7381">
        <w:rPr>
          <w:bCs/>
          <w:sz w:val="28"/>
          <w:szCs w:val="28"/>
        </w:rPr>
        <w:t>прог</w:t>
      </w:r>
      <w:r w:rsidR="006D00CE">
        <w:rPr>
          <w:bCs/>
          <w:sz w:val="28"/>
          <w:szCs w:val="28"/>
        </w:rPr>
        <w:t>-</w:t>
      </w:r>
      <w:r w:rsidRPr="007E7381">
        <w:rPr>
          <w:bCs/>
          <w:sz w:val="28"/>
          <w:szCs w:val="28"/>
        </w:rPr>
        <w:t>раммы</w:t>
      </w:r>
      <w:proofErr w:type="spellEnd"/>
      <w:proofErr w:type="gramEnd"/>
      <w:r w:rsidRPr="007E7381">
        <w:rPr>
          <w:bCs/>
          <w:sz w:val="28"/>
          <w:szCs w:val="28"/>
        </w:rPr>
        <w:t xml:space="preserve"> обязательного медицинского страхования, за исключением средств нормированного страхового запаса, направляемых на цели, установленные абзацем третьим подпункта 2 пункта 2, подпунктом 3 пункта 2 настоящей статьи.</w:t>
      </w:r>
    </w:p>
    <w:p w:rsidR="00BF6012" w:rsidRDefault="00BF601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</w:p>
    <w:p w:rsidR="00B77252" w:rsidRPr="007E7381" w:rsidRDefault="00BF6012" w:rsidP="00B77252">
      <w:pPr>
        <w:tabs>
          <w:tab w:val="left" w:pos="851"/>
        </w:tabs>
        <w:suppressAutoHyphens/>
        <w:ind w:firstLine="720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Статья 6</w:t>
      </w:r>
      <w:r w:rsidR="00B77252" w:rsidRPr="007E7381">
        <w:rPr>
          <w:bCs/>
          <w:sz w:val="28"/>
          <w:szCs w:val="28"/>
        </w:rPr>
        <w:t>.</w:t>
      </w:r>
      <w:r w:rsidR="00B77252" w:rsidRPr="007E7381">
        <w:rPr>
          <w:b/>
          <w:bCs/>
          <w:sz w:val="28"/>
          <w:szCs w:val="28"/>
        </w:rPr>
        <w:t xml:space="preserve"> Особенности исполнения бюджета Фонда</w:t>
      </w:r>
    </w:p>
    <w:p w:rsidR="00B77252" w:rsidRPr="007E7381" w:rsidRDefault="00B77252" w:rsidP="00B77252">
      <w:pPr>
        <w:tabs>
          <w:tab w:val="left" w:pos="851"/>
        </w:tabs>
        <w:suppressAutoHyphens/>
        <w:ind w:left="1361" w:firstLine="720"/>
        <w:jc w:val="both"/>
        <w:rPr>
          <w:bCs/>
          <w:sz w:val="28"/>
          <w:szCs w:val="28"/>
        </w:rPr>
      </w:pPr>
    </w:p>
    <w:p w:rsidR="00B77252" w:rsidRPr="007E7381" w:rsidRDefault="005E4018" w:rsidP="00C0496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proofErr w:type="gramStart"/>
      <w:r w:rsidR="00B77252" w:rsidRPr="007E7381">
        <w:rPr>
          <w:bCs/>
          <w:sz w:val="28"/>
          <w:szCs w:val="28"/>
        </w:rPr>
        <w:t xml:space="preserve">Установить, что в </w:t>
      </w:r>
      <w:r w:rsidR="00C04961">
        <w:rPr>
          <w:bCs/>
          <w:sz w:val="28"/>
          <w:szCs w:val="28"/>
        </w:rPr>
        <w:t>ходе исполнения настоящего Закона,</w:t>
      </w:r>
      <w:r w:rsidR="00C04961" w:rsidRPr="00C04961">
        <w:rPr>
          <w:rFonts w:eastAsiaTheme="minorHAnsi"/>
          <w:sz w:val="28"/>
          <w:szCs w:val="28"/>
          <w:lang w:eastAsia="en-US"/>
        </w:rPr>
        <w:t xml:space="preserve"> </w:t>
      </w:r>
      <w:r w:rsidR="00C04961">
        <w:rPr>
          <w:rFonts w:eastAsiaTheme="minorHAnsi"/>
          <w:sz w:val="28"/>
          <w:szCs w:val="28"/>
          <w:lang w:eastAsia="en-US"/>
        </w:rPr>
        <w:t xml:space="preserve">дополнительно к основаниям, предусмотренным пунктом 3 статьи 217 Бюджетного кодекса Российской Федерации, в соответствии </w:t>
      </w:r>
      <w:r w:rsidR="00B77252" w:rsidRPr="007E7381">
        <w:rPr>
          <w:bCs/>
          <w:sz w:val="28"/>
          <w:szCs w:val="28"/>
        </w:rPr>
        <w:t>с пунктом 8 статьи 217 Бюджетного кодекса Российской Федерации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, </w:t>
      </w:r>
      <w:hyperlink r:id="rId8" w:history="1">
        <w:r w:rsidR="00B77252" w:rsidRPr="004574FD">
          <w:rPr>
            <w:rFonts w:eastAsiaTheme="minorHAnsi"/>
            <w:sz w:val="28"/>
            <w:szCs w:val="28"/>
            <w:lang w:eastAsia="en-US"/>
          </w:rPr>
          <w:t>пунктом 2.1 статьи 3</w:t>
        </w:r>
      </w:hyperlink>
      <w:r w:rsidR="00B77252" w:rsidRPr="004574FD">
        <w:rPr>
          <w:rFonts w:eastAsiaTheme="minorHAnsi"/>
          <w:sz w:val="28"/>
          <w:szCs w:val="28"/>
          <w:lang w:eastAsia="en-US"/>
        </w:rPr>
        <w:t xml:space="preserve"> Зак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она Ханты-Мансийского автономного округа </w:t>
      </w:r>
      <w:r w:rsidR="00B77252">
        <w:rPr>
          <w:rFonts w:eastAsiaTheme="minorHAnsi"/>
          <w:sz w:val="28"/>
          <w:szCs w:val="28"/>
          <w:lang w:eastAsia="en-US"/>
        </w:rPr>
        <w:t>–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 Югры</w:t>
      </w:r>
      <w:r w:rsidR="00B77252">
        <w:rPr>
          <w:rFonts w:eastAsiaTheme="minorHAnsi"/>
          <w:sz w:val="28"/>
          <w:szCs w:val="28"/>
          <w:lang w:eastAsia="en-US"/>
        </w:rPr>
        <w:t xml:space="preserve"> </w:t>
      </w:r>
      <w:r w:rsidR="00B77252" w:rsidRPr="007E7381">
        <w:rPr>
          <w:rFonts w:eastAsiaTheme="minorHAnsi"/>
          <w:sz w:val="28"/>
          <w:szCs w:val="28"/>
          <w:lang w:eastAsia="en-US"/>
        </w:rPr>
        <w:t>"Об отдельных вопросах орган</w:t>
      </w:r>
      <w:r w:rsidR="00B77252" w:rsidRPr="007E7381">
        <w:rPr>
          <w:rFonts w:eastAsiaTheme="minorHAnsi"/>
          <w:sz w:val="28"/>
          <w:szCs w:val="28"/>
          <w:lang w:eastAsia="en-US"/>
        </w:rPr>
        <w:t>и</w:t>
      </w:r>
      <w:r w:rsidR="00B77252" w:rsidRPr="007E7381">
        <w:rPr>
          <w:rFonts w:eastAsiaTheme="minorHAnsi"/>
          <w:sz w:val="28"/>
          <w:szCs w:val="28"/>
          <w:lang w:eastAsia="en-US"/>
        </w:rPr>
        <w:t>зации и осуществления бюджетного процесса в Ханты-Мансийском авт</w:t>
      </w:r>
      <w:r w:rsidR="00B77252" w:rsidRPr="007E7381">
        <w:rPr>
          <w:rFonts w:eastAsiaTheme="minorHAnsi"/>
          <w:sz w:val="28"/>
          <w:szCs w:val="28"/>
          <w:lang w:eastAsia="en-US"/>
        </w:rPr>
        <w:t>о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номном округе </w:t>
      </w:r>
      <w:r w:rsidR="00B77252">
        <w:rPr>
          <w:rFonts w:eastAsiaTheme="minorHAnsi"/>
          <w:sz w:val="28"/>
          <w:szCs w:val="28"/>
          <w:lang w:eastAsia="en-US"/>
        </w:rPr>
        <w:t>–</w:t>
      </w:r>
      <w:r w:rsidR="00B77252" w:rsidRPr="007E7381">
        <w:rPr>
          <w:rFonts w:eastAsiaTheme="minorHAnsi"/>
          <w:sz w:val="28"/>
          <w:szCs w:val="28"/>
          <w:lang w:eastAsia="en-US"/>
        </w:rPr>
        <w:t xml:space="preserve"> Югре" </w:t>
      </w:r>
      <w:r w:rsidR="00B77252" w:rsidRPr="007E7381">
        <w:rPr>
          <w:bCs/>
          <w:sz w:val="28"/>
          <w:szCs w:val="28"/>
        </w:rPr>
        <w:t>основани</w:t>
      </w:r>
      <w:r w:rsidR="00900BD9">
        <w:rPr>
          <w:bCs/>
          <w:sz w:val="28"/>
          <w:szCs w:val="28"/>
        </w:rPr>
        <w:t>ями</w:t>
      </w:r>
      <w:r w:rsidR="00B77252" w:rsidRPr="007E7381">
        <w:rPr>
          <w:bCs/>
          <w:sz w:val="28"/>
          <w:szCs w:val="28"/>
        </w:rPr>
        <w:t xml:space="preserve"> для внесения в 20</w:t>
      </w:r>
      <w:r w:rsidR="004D3839">
        <w:rPr>
          <w:bCs/>
          <w:sz w:val="28"/>
          <w:szCs w:val="28"/>
        </w:rPr>
        <w:t>20</w:t>
      </w:r>
      <w:r w:rsidR="00B77252" w:rsidRPr="007E7381">
        <w:rPr>
          <w:bCs/>
          <w:sz w:val="28"/>
          <w:szCs w:val="28"/>
        </w:rPr>
        <w:t xml:space="preserve"> году измен</w:t>
      </w:r>
      <w:r w:rsidR="00B77252" w:rsidRPr="007E7381">
        <w:rPr>
          <w:bCs/>
          <w:sz w:val="28"/>
          <w:szCs w:val="28"/>
        </w:rPr>
        <w:t>е</w:t>
      </w:r>
      <w:r w:rsidR="00B77252" w:rsidRPr="007E7381">
        <w:rPr>
          <w:bCs/>
          <w:sz w:val="28"/>
          <w:szCs w:val="28"/>
        </w:rPr>
        <w:t>ний в</w:t>
      </w:r>
      <w:proofErr w:type="gramEnd"/>
      <w:r w:rsidR="00B77252" w:rsidRPr="007E7381">
        <w:rPr>
          <w:bCs/>
          <w:sz w:val="28"/>
          <w:szCs w:val="28"/>
        </w:rPr>
        <w:t xml:space="preserve"> показатели сводной бюджетной росписи бюджета Фонда без внесения изм</w:t>
      </w:r>
      <w:r w:rsidR="00B77252" w:rsidRPr="007E7381">
        <w:rPr>
          <w:bCs/>
          <w:sz w:val="28"/>
          <w:szCs w:val="28"/>
        </w:rPr>
        <w:t>е</w:t>
      </w:r>
      <w:r w:rsidR="00B77252" w:rsidRPr="007E7381">
        <w:rPr>
          <w:bCs/>
          <w:sz w:val="28"/>
          <w:szCs w:val="28"/>
        </w:rPr>
        <w:t>нений в настоящий Закон явля</w:t>
      </w:r>
      <w:r w:rsidR="00900BD9">
        <w:rPr>
          <w:bCs/>
          <w:sz w:val="28"/>
          <w:szCs w:val="28"/>
        </w:rPr>
        <w:t>ю</w:t>
      </w:r>
      <w:r w:rsidR="00B77252" w:rsidRPr="007E7381">
        <w:rPr>
          <w:bCs/>
          <w:sz w:val="28"/>
          <w:szCs w:val="28"/>
        </w:rPr>
        <w:t>тся:</w:t>
      </w:r>
    </w:p>
    <w:p w:rsidR="00B77252" w:rsidRPr="007E7381" w:rsidRDefault="00B77252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 xml:space="preserve">1) изменение бюджетной классификации расходов бюджета </w:t>
      </w:r>
      <w:r w:rsidR="00362B34" w:rsidRPr="00362B34">
        <w:rPr>
          <w:bCs/>
          <w:sz w:val="28"/>
          <w:szCs w:val="28"/>
        </w:rPr>
        <w:t>Ф</w:t>
      </w:r>
      <w:r w:rsidR="00DB627A" w:rsidRPr="00362B34">
        <w:rPr>
          <w:bCs/>
          <w:sz w:val="28"/>
          <w:szCs w:val="28"/>
        </w:rPr>
        <w:t>онда</w:t>
      </w:r>
      <w:r w:rsidRPr="007E7381">
        <w:rPr>
          <w:bCs/>
          <w:sz w:val="28"/>
          <w:szCs w:val="28"/>
        </w:rPr>
        <w:t xml:space="preserve"> без изменения целевого направления средств;</w:t>
      </w:r>
    </w:p>
    <w:p w:rsidR="00B77252" w:rsidRDefault="00B77252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2) перераспределение бюджетных ассигнований между расходами на выполнение функций аппаратом Фонда и расходами на выполнение террит</w:t>
      </w:r>
      <w:r w:rsidRPr="007E7381">
        <w:rPr>
          <w:bCs/>
          <w:sz w:val="28"/>
          <w:szCs w:val="28"/>
        </w:rPr>
        <w:t>о</w:t>
      </w:r>
      <w:r w:rsidRPr="007E7381">
        <w:rPr>
          <w:bCs/>
          <w:sz w:val="28"/>
          <w:szCs w:val="28"/>
        </w:rPr>
        <w:t>риальной программы обязательного медицинского страхования автономного округа;</w:t>
      </w:r>
    </w:p>
    <w:p w:rsidR="000A458E" w:rsidRPr="007E7381" w:rsidRDefault="000A458E" w:rsidP="00362B3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перераспределение бюджетных ассигнований между </w:t>
      </w:r>
      <w:r w:rsidR="00362B34">
        <w:rPr>
          <w:bCs/>
          <w:sz w:val="28"/>
          <w:szCs w:val="28"/>
        </w:rPr>
        <w:t>видами расх</w:t>
      </w:r>
      <w:r w:rsidR="00362B34">
        <w:rPr>
          <w:bCs/>
          <w:sz w:val="28"/>
          <w:szCs w:val="28"/>
        </w:rPr>
        <w:t>о</w:t>
      </w:r>
      <w:r w:rsidR="00362B34">
        <w:rPr>
          <w:bCs/>
          <w:sz w:val="28"/>
          <w:szCs w:val="28"/>
        </w:rPr>
        <w:t xml:space="preserve">дов на выполнение территориальной программы </w:t>
      </w:r>
      <w:r w:rsidR="00362B34" w:rsidRPr="007E7381">
        <w:rPr>
          <w:bCs/>
          <w:sz w:val="28"/>
          <w:szCs w:val="28"/>
        </w:rPr>
        <w:t>обязательного медицинск</w:t>
      </w:r>
      <w:r w:rsidR="00362B34" w:rsidRPr="007E7381">
        <w:rPr>
          <w:bCs/>
          <w:sz w:val="28"/>
          <w:szCs w:val="28"/>
        </w:rPr>
        <w:t>о</w:t>
      </w:r>
      <w:r w:rsidR="00362B34" w:rsidRPr="007E7381">
        <w:rPr>
          <w:bCs/>
          <w:sz w:val="28"/>
          <w:szCs w:val="28"/>
        </w:rPr>
        <w:t>го страхования автономного округа;</w:t>
      </w:r>
    </w:p>
    <w:p w:rsidR="009E5838" w:rsidRPr="007E7381" w:rsidRDefault="009E5838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</w:t>
      </w:r>
      <w:r w:rsidRPr="009E5838">
        <w:rPr>
          <w:bCs/>
          <w:sz w:val="28"/>
          <w:szCs w:val="28"/>
        </w:rPr>
        <w:t xml:space="preserve"> </w:t>
      </w:r>
      <w:r w:rsidRPr="007E7381">
        <w:rPr>
          <w:bCs/>
          <w:sz w:val="28"/>
          <w:szCs w:val="28"/>
        </w:rPr>
        <w:t xml:space="preserve">увеличение бюджетных ассигнований на сумму </w:t>
      </w:r>
      <w:r w:rsidR="009719B4">
        <w:rPr>
          <w:bCs/>
          <w:sz w:val="28"/>
          <w:szCs w:val="28"/>
        </w:rPr>
        <w:t xml:space="preserve">остатков средств </w:t>
      </w:r>
      <w:r w:rsidRPr="007E7381">
        <w:rPr>
          <w:bCs/>
          <w:sz w:val="28"/>
          <w:szCs w:val="28"/>
        </w:rPr>
        <w:t>Фонда</w:t>
      </w:r>
      <w:r w:rsidR="009719B4">
        <w:rPr>
          <w:bCs/>
          <w:sz w:val="28"/>
          <w:szCs w:val="28"/>
        </w:rPr>
        <w:t>, не использованных по состоянию</w:t>
      </w:r>
      <w:r w:rsidRPr="007E7381">
        <w:rPr>
          <w:bCs/>
          <w:sz w:val="28"/>
          <w:szCs w:val="28"/>
        </w:rPr>
        <w:t xml:space="preserve"> на 1 января текущего финансового года и не подлежащих возврату в соответстви</w:t>
      </w:r>
      <w:r w:rsidR="009E2423">
        <w:rPr>
          <w:bCs/>
          <w:sz w:val="28"/>
          <w:szCs w:val="28"/>
        </w:rPr>
        <w:t>и с бюджетным законодател</w:t>
      </w:r>
      <w:r w:rsidR="009E2423">
        <w:rPr>
          <w:bCs/>
          <w:sz w:val="28"/>
          <w:szCs w:val="28"/>
        </w:rPr>
        <w:t>ь</w:t>
      </w:r>
      <w:r w:rsidR="009E2423">
        <w:rPr>
          <w:bCs/>
          <w:sz w:val="28"/>
          <w:szCs w:val="28"/>
        </w:rPr>
        <w:t>ством</w:t>
      </w:r>
      <w:r w:rsidRPr="007E7381">
        <w:rPr>
          <w:bCs/>
          <w:sz w:val="28"/>
          <w:szCs w:val="28"/>
        </w:rPr>
        <w:t xml:space="preserve"> на цели</w:t>
      </w:r>
      <w:r>
        <w:rPr>
          <w:bCs/>
          <w:sz w:val="28"/>
          <w:szCs w:val="28"/>
        </w:rPr>
        <w:t xml:space="preserve"> территориальной программы </w:t>
      </w:r>
      <w:r w:rsidRPr="007E7381">
        <w:rPr>
          <w:bCs/>
          <w:sz w:val="28"/>
          <w:szCs w:val="28"/>
        </w:rPr>
        <w:t>обязательного медицинского страхования автономного округа</w:t>
      </w:r>
      <w:r>
        <w:rPr>
          <w:bCs/>
          <w:sz w:val="28"/>
          <w:szCs w:val="28"/>
        </w:rPr>
        <w:t xml:space="preserve"> и </w:t>
      </w:r>
      <w:r w:rsidRPr="007E7381">
        <w:rPr>
          <w:sz w:val="28"/>
          <w:szCs w:val="28"/>
        </w:rPr>
        <w:t>финансово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7E7381">
        <w:rPr>
          <w:sz w:val="28"/>
          <w:szCs w:val="28"/>
        </w:rPr>
        <w:t xml:space="preserve">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</w:t>
      </w:r>
      <w:r w:rsidRPr="007E7381">
        <w:rPr>
          <w:sz w:val="28"/>
          <w:szCs w:val="28"/>
        </w:rPr>
        <w:t>е</w:t>
      </w:r>
      <w:r w:rsidRPr="007E7381">
        <w:rPr>
          <w:sz w:val="28"/>
          <w:szCs w:val="28"/>
        </w:rPr>
        <w:t>тению и проведению ремонта медицинского оборудования</w:t>
      </w:r>
      <w:r>
        <w:rPr>
          <w:sz w:val="28"/>
          <w:szCs w:val="28"/>
        </w:rPr>
        <w:t>;</w:t>
      </w:r>
    </w:p>
    <w:p w:rsidR="009E5838" w:rsidRPr="007E7381" w:rsidRDefault="00921D88" w:rsidP="009E5838">
      <w:pPr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7E7381">
        <w:rPr>
          <w:bCs/>
          <w:sz w:val="28"/>
          <w:szCs w:val="28"/>
        </w:rPr>
        <w:t>ув</w:t>
      </w:r>
      <w:r w:rsidR="009719B4">
        <w:rPr>
          <w:bCs/>
          <w:sz w:val="28"/>
          <w:szCs w:val="28"/>
        </w:rPr>
        <w:t xml:space="preserve">еличение </w:t>
      </w:r>
      <w:r w:rsidRPr="007E7381">
        <w:rPr>
          <w:bCs/>
          <w:sz w:val="28"/>
          <w:szCs w:val="28"/>
        </w:rPr>
        <w:t>в соответствии с пунктом 6 статьи 184.1 Бюджетного кодекса Российской Ф</w:t>
      </w:r>
      <w:r>
        <w:rPr>
          <w:bCs/>
          <w:sz w:val="28"/>
          <w:szCs w:val="28"/>
        </w:rPr>
        <w:t xml:space="preserve">едерации </w:t>
      </w:r>
      <w:r w:rsidR="009719B4">
        <w:rPr>
          <w:bCs/>
          <w:sz w:val="28"/>
          <w:szCs w:val="28"/>
        </w:rPr>
        <w:t xml:space="preserve">бюджетных ассигнований </w:t>
      </w:r>
      <w:r w:rsidR="00050499">
        <w:rPr>
          <w:bCs/>
          <w:sz w:val="28"/>
          <w:szCs w:val="28"/>
        </w:rPr>
        <w:t xml:space="preserve">от поступающих </w:t>
      </w:r>
      <w:r w:rsidR="00050499" w:rsidRPr="007E7381">
        <w:rPr>
          <w:bCs/>
          <w:sz w:val="28"/>
          <w:szCs w:val="28"/>
        </w:rPr>
        <w:t>доход</w:t>
      </w:r>
      <w:r w:rsidR="00050499">
        <w:rPr>
          <w:bCs/>
          <w:sz w:val="28"/>
          <w:szCs w:val="28"/>
        </w:rPr>
        <w:t>ов</w:t>
      </w:r>
      <w:r w:rsidR="00050499" w:rsidRPr="007E7381">
        <w:rPr>
          <w:bCs/>
          <w:sz w:val="28"/>
          <w:szCs w:val="28"/>
        </w:rPr>
        <w:t xml:space="preserve"> от размещения временно свободных средств Фонда, от начисленных пеней и штрафов, подлежащих зачислению в бюджет Фонда в соответствии с законода</w:t>
      </w:r>
      <w:r w:rsidR="009E2423">
        <w:rPr>
          <w:bCs/>
          <w:sz w:val="28"/>
          <w:szCs w:val="28"/>
        </w:rPr>
        <w:t>тельством Российской Федерации</w:t>
      </w:r>
      <w:r w:rsidR="009E2423" w:rsidRPr="009E2423">
        <w:rPr>
          <w:bCs/>
          <w:sz w:val="28"/>
          <w:szCs w:val="28"/>
        </w:rPr>
        <w:t xml:space="preserve"> </w:t>
      </w:r>
      <w:r w:rsidR="009E2423">
        <w:rPr>
          <w:bCs/>
          <w:sz w:val="28"/>
          <w:szCs w:val="28"/>
        </w:rPr>
        <w:t xml:space="preserve">на цели территориальной программы </w:t>
      </w:r>
      <w:r w:rsidR="009E2423" w:rsidRPr="007E7381">
        <w:rPr>
          <w:bCs/>
          <w:sz w:val="28"/>
          <w:szCs w:val="28"/>
        </w:rPr>
        <w:t>обязательного медицинского</w:t>
      </w:r>
      <w:r w:rsidR="009E2423">
        <w:rPr>
          <w:bCs/>
          <w:sz w:val="28"/>
          <w:szCs w:val="28"/>
        </w:rPr>
        <w:t xml:space="preserve"> страхования автономного округа, </w:t>
      </w:r>
      <w:r w:rsidR="00050499" w:rsidRPr="007E7381">
        <w:rPr>
          <w:bCs/>
          <w:sz w:val="28"/>
          <w:szCs w:val="28"/>
        </w:rPr>
        <w:t>и от иных источников, предусмотренных законод</w:t>
      </w:r>
      <w:r w:rsidR="00050499">
        <w:rPr>
          <w:bCs/>
          <w:sz w:val="28"/>
          <w:szCs w:val="28"/>
        </w:rPr>
        <w:t xml:space="preserve">ательством Российской Федерации </w:t>
      </w:r>
      <w:r w:rsidR="009E2423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оплату медицинской помощи, оказанной медицинскими </w:t>
      </w:r>
      <w:r w:rsidR="009E5838" w:rsidRPr="007E7381">
        <w:rPr>
          <w:sz w:val="28"/>
          <w:szCs w:val="28"/>
        </w:rPr>
        <w:t>организациями автономного округа лицам, застрахованным на территориях других субъектов Российской Федерации, с последующим восстановлением средств в состав нормированного страхового запаса по мере возмещения затрат д</w:t>
      </w:r>
      <w:r w:rsidR="009719B4">
        <w:rPr>
          <w:sz w:val="28"/>
          <w:szCs w:val="28"/>
        </w:rPr>
        <w:t>ругими территориальными фондами.</w:t>
      </w:r>
    </w:p>
    <w:p w:rsidR="005E4018" w:rsidRDefault="005E4018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F4890" w:rsidRDefault="007F4890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F4890" w:rsidRDefault="007F4890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F4890" w:rsidRDefault="007F4890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7F4890" w:rsidRPr="007E7381" w:rsidRDefault="007F4890" w:rsidP="00B77252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B77252" w:rsidRPr="007E7381" w:rsidRDefault="00B77252" w:rsidP="007F4890">
      <w:pPr>
        <w:tabs>
          <w:tab w:val="left" w:pos="851"/>
        </w:tabs>
        <w:suppressAutoHyphens/>
        <w:ind w:left="1843" w:hanging="1134"/>
        <w:rPr>
          <w:b/>
          <w:bCs/>
          <w:sz w:val="28"/>
          <w:szCs w:val="28"/>
        </w:rPr>
      </w:pPr>
      <w:r w:rsidRPr="007E7381">
        <w:rPr>
          <w:bCs/>
          <w:sz w:val="28"/>
          <w:szCs w:val="28"/>
        </w:rPr>
        <w:lastRenderedPageBreak/>
        <w:t>Статья 7.</w:t>
      </w:r>
      <w:r w:rsidRPr="007E7381">
        <w:rPr>
          <w:b/>
          <w:bCs/>
          <w:sz w:val="28"/>
          <w:szCs w:val="28"/>
        </w:rPr>
        <w:t xml:space="preserve"> Норматив расходов на ведение дела по обязательному медицинскому страхованию для страховых медицинских организаций</w:t>
      </w:r>
    </w:p>
    <w:p w:rsidR="00B77252" w:rsidRPr="007E7381" w:rsidRDefault="00B77252" w:rsidP="00B77252">
      <w:pPr>
        <w:tabs>
          <w:tab w:val="left" w:pos="851"/>
        </w:tabs>
        <w:suppressAutoHyphens/>
        <w:ind w:left="1191" w:hanging="1191"/>
        <w:rPr>
          <w:b/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jc w:val="both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Норматив расходов на ведение дела по обязательному медицинскому страхованию на 20</w:t>
      </w:r>
      <w:r w:rsidR="00666D35">
        <w:rPr>
          <w:bCs/>
          <w:sz w:val="28"/>
          <w:szCs w:val="28"/>
        </w:rPr>
        <w:t>20</w:t>
      </w:r>
      <w:r w:rsidRPr="007E7381">
        <w:rPr>
          <w:bCs/>
          <w:sz w:val="28"/>
          <w:szCs w:val="28"/>
        </w:rPr>
        <w:t xml:space="preserve"> год устанавливается для страховых медицинских организаций, участвующих в реализации территориальной программы обязательного медицинского страхования в Ханты-Мансийском автономном округе – Югре, в размере 1 процента от суммы средств, поступивших в страховую медицинскую организацию по дифференцированным </w:t>
      </w:r>
      <w:proofErr w:type="spellStart"/>
      <w:r w:rsidRPr="007E7381">
        <w:rPr>
          <w:bCs/>
          <w:sz w:val="28"/>
          <w:szCs w:val="28"/>
        </w:rPr>
        <w:t>подушевым</w:t>
      </w:r>
      <w:proofErr w:type="spellEnd"/>
      <w:r w:rsidRPr="007E7381">
        <w:rPr>
          <w:bCs/>
          <w:sz w:val="28"/>
          <w:szCs w:val="28"/>
        </w:rPr>
        <w:t xml:space="preserve"> нормативам.</w:t>
      </w:r>
    </w:p>
    <w:p w:rsidR="00B77252" w:rsidRPr="007E7381" w:rsidRDefault="00B77252" w:rsidP="00B77252">
      <w:pPr>
        <w:tabs>
          <w:tab w:val="left" w:pos="851"/>
        </w:tabs>
        <w:suppressAutoHyphens/>
        <w:jc w:val="both"/>
        <w:rPr>
          <w:bCs/>
          <w:color w:val="FF0000"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left="1191" w:hanging="482"/>
        <w:jc w:val="both"/>
        <w:rPr>
          <w:b/>
          <w:bCs/>
          <w:sz w:val="28"/>
          <w:szCs w:val="28"/>
        </w:rPr>
      </w:pPr>
      <w:r w:rsidRPr="007E7381">
        <w:rPr>
          <w:bCs/>
          <w:sz w:val="28"/>
          <w:szCs w:val="28"/>
        </w:rPr>
        <w:t>Статья 8.</w:t>
      </w:r>
      <w:r w:rsidRPr="007E7381">
        <w:rPr>
          <w:b/>
          <w:bCs/>
          <w:sz w:val="28"/>
          <w:szCs w:val="28"/>
        </w:rPr>
        <w:t xml:space="preserve"> Вступление в силу настоящего Закона</w:t>
      </w:r>
    </w:p>
    <w:p w:rsidR="00B77252" w:rsidRPr="007E7381" w:rsidRDefault="00B77252" w:rsidP="00B77252">
      <w:pPr>
        <w:tabs>
          <w:tab w:val="left" w:pos="851"/>
        </w:tabs>
        <w:suppressAutoHyphens/>
        <w:ind w:left="1191" w:hanging="1191"/>
        <w:rPr>
          <w:b/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  <w:r w:rsidRPr="007E7381">
        <w:rPr>
          <w:bCs/>
          <w:sz w:val="28"/>
          <w:szCs w:val="28"/>
        </w:rPr>
        <w:t>Настоящий Закон вступает в силу с 1 января 20</w:t>
      </w:r>
      <w:r w:rsidR="00666D35">
        <w:rPr>
          <w:bCs/>
          <w:sz w:val="28"/>
          <w:szCs w:val="28"/>
        </w:rPr>
        <w:t>20</w:t>
      </w:r>
      <w:r w:rsidRPr="007E7381">
        <w:rPr>
          <w:bCs/>
          <w:sz w:val="28"/>
          <w:szCs w:val="28"/>
        </w:rPr>
        <w:t xml:space="preserve"> года.</w:t>
      </w: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</w:p>
    <w:p w:rsidR="00B77252" w:rsidRPr="007E7381" w:rsidRDefault="00B77252" w:rsidP="00B77252">
      <w:pPr>
        <w:tabs>
          <w:tab w:val="left" w:pos="851"/>
        </w:tabs>
        <w:suppressAutoHyphens/>
        <w:ind w:firstLine="720"/>
        <w:rPr>
          <w:bCs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77252" w:rsidRPr="007E7381" w:rsidTr="00B77252">
        <w:tc>
          <w:tcPr>
            <w:tcW w:w="4785" w:type="dxa"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г. Ханты-Мансийск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_____ __________ 201</w:t>
            </w:r>
            <w:r w:rsidR="00666D35">
              <w:rPr>
                <w:sz w:val="28"/>
                <w:szCs w:val="28"/>
              </w:rPr>
              <w:t>9</w:t>
            </w:r>
            <w:r w:rsidRPr="007E7381">
              <w:rPr>
                <w:sz w:val="28"/>
                <w:szCs w:val="28"/>
              </w:rPr>
              <w:t xml:space="preserve"> года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       № ______</w:t>
            </w:r>
          </w:p>
        </w:tc>
        <w:tc>
          <w:tcPr>
            <w:tcW w:w="4785" w:type="dxa"/>
          </w:tcPr>
          <w:p w:rsidR="00B77252" w:rsidRPr="007E7381" w:rsidRDefault="007F4890" w:rsidP="007F4890">
            <w:pPr>
              <w:autoSpaceDE w:val="0"/>
              <w:autoSpaceDN w:val="0"/>
              <w:adjustRightInd w:val="0"/>
              <w:ind w:firstLine="60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B77252" w:rsidRPr="007E7381">
              <w:rPr>
                <w:b/>
                <w:sz w:val="28"/>
                <w:szCs w:val="28"/>
              </w:rPr>
              <w:t xml:space="preserve">Губернатор </w:t>
            </w:r>
          </w:p>
          <w:p w:rsidR="00B77252" w:rsidRPr="007E7381" w:rsidRDefault="007F4890" w:rsidP="007F4890">
            <w:pPr>
              <w:autoSpaceDE w:val="0"/>
              <w:autoSpaceDN w:val="0"/>
              <w:adjustRightInd w:val="0"/>
              <w:ind w:firstLine="60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B77252" w:rsidRPr="007E7381">
              <w:rPr>
                <w:b/>
                <w:sz w:val="28"/>
                <w:szCs w:val="28"/>
              </w:rPr>
              <w:t>Ханты-Мансийского</w:t>
            </w:r>
          </w:p>
          <w:p w:rsidR="00B77252" w:rsidRPr="007E7381" w:rsidRDefault="007F4890" w:rsidP="007F4890">
            <w:pPr>
              <w:autoSpaceDE w:val="0"/>
              <w:autoSpaceDN w:val="0"/>
              <w:adjustRightInd w:val="0"/>
              <w:ind w:firstLine="60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="00B77252" w:rsidRPr="007E7381">
              <w:rPr>
                <w:b/>
                <w:sz w:val="28"/>
                <w:szCs w:val="28"/>
              </w:rPr>
              <w:t xml:space="preserve">автономного округа – Югры </w:t>
            </w:r>
          </w:p>
          <w:p w:rsidR="00B77252" w:rsidRPr="007E7381" w:rsidRDefault="00B77252" w:rsidP="007F4890">
            <w:pPr>
              <w:autoSpaceDE w:val="0"/>
              <w:autoSpaceDN w:val="0"/>
              <w:adjustRightInd w:val="0"/>
              <w:ind w:firstLine="602"/>
              <w:rPr>
                <w:sz w:val="28"/>
                <w:szCs w:val="28"/>
              </w:rPr>
            </w:pPr>
          </w:p>
          <w:p w:rsidR="00B77252" w:rsidRPr="007E7381" w:rsidRDefault="00B77252" w:rsidP="007F4890">
            <w:pPr>
              <w:autoSpaceDE w:val="0"/>
              <w:autoSpaceDN w:val="0"/>
              <w:adjustRightInd w:val="0"/>
              <w:ind w:firstLine="60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  <w:r w:rsidR="0086343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</w:t>
            </w:r>
            <w:r w:rsidR="007F4890">
              <w:rPr>
                <w:b/>
                <w:sz w:val="28"/>
                <w:szCs w:val="28"/>
              </w:rPr>
              <w:t xml:space="preserve"> </w:t>
            </w:r>
            <w:r w:rsidRPr="007E7381">
              <w:rPr>
                <w:b/>
                <w:sz w:val="28"/>
                <w:szCs w:val="28"/>
              </w:rPr>
              <w:t>Н.В.</w:t>
            </w:r>
            <w:r w:rsidR="007F4890">
              <w:rPr>
                <w:b/>
                <w:sz w:val="28"/>
                <w:szCs w:val="28"/>
              </w:rPr>
              <w:t xml:space="preserve"> </w:t>
            </w:r>
            <w:r w:rsidRPr="007E7381">
              <w:rPr>
                <w:b/>
                <w:sz w:val="28"/>
                <w:szCs w:val="28"/>
              </w:rPr>
              <w:t>Комар</w:t>
            </w:r>
            <w:r w:rsidRPr="007E7381">
              <w:rPr>
                <w:b/>
                <w:sz w:val="28"/>
                <w:szCs w:val="28"/>
              </w:rPr>
              <w:t>о</w:t>
            </w:r>
            <w:r w:rsidRPr="007E7381">
              <w:rPr>
                <w:b/>
                <w:sz w:val="28"/>
                <w:szCs w:val="28"/>
              </w:rPr>
              <w:t>ва</w:t>
            </w:r>
          </w:p>
        </w:tc>
      </w:tr>
    </w:tbl>
    <w:p w:rsidR="00B77252" w:rsidRPr="007E7381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5A03FA" w:rsidRDefault="005A03FA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BE1CD1" w:rsidRDefault="00BE1CD1" w:rsidP="00B77252">
      <w:pPr>
        <w:rPr>
          <w:sz w:val="28"/>
          <w:szCs w:val="28"/>
        </w:rPr>
      </w:pPr>
    </w:p>
    <w:p w:rsidR="005A03FA" w:rsidRPr="007E7381" w:rsidRDefault="005A03FA" w:rsidP="00B77252">
      <w:pPr>
        <w:rPr>
          <w:sz w:val="28"/>
          <w:szCs w:val="28"/>
        </w:rPr>
      </w:pPr>
    </w:p>
    <w:p w:rsidR="00B77252" w:rsidRDefault="00B77252" w:rsidP="00151D13">
      <w:pPr>
        <w:rPr>
          <w:sz w:val="28"/>
          <w:szCs w:val="28"/>
        </w:rPr>
      </w:pPr>
    </w:p>
    <w:p w:rsidR="007F4890" w:rsidRDefault="007F4890" w:rsidP="00151D13">
      <w:pPr>
        <w:rPr>
          <w:sz w:val="28"/>
          <w:szCs w:val="28"/>
        </w:rPr>
      </w:pPr>
    </w:p>
    <w:p w:rsidR="007F4890" w:rsidRDefault="007F4890" w:rsidP="00151D13">
      <w:pPr>
        <w:rPr>
          <w:sz w:val="28"/>
          <w:szCs w:val="28"/>
        </w:rPr>
      </w:pPr>
    </w:p>
    <w:p w:rsidR="00900BD9" w:rsidRDefault="00900BD9" w:rsidP="00151D13">
      <w:pPr>
        <w:rPr>
          <w:sz w:val="28"/>
          <w:szCs w:val="28"/>
        </w:rPr>
      </w:pPr>
    </w:p>
    <w:p w:rsidR="00900BD9" w:rsidRDefault="00900BD9" w:rsidP="00151D13">
      <w:pPr>
        <w:rPr>
          <w:sz w:val="28"/>
          <w:szCs w:val="28"/>
        </w:rPr>
      </w:pPr>
    </w:p>
    <w:p w:rsidR="00900BD9" w:rsidRDefault="00900BD9" w:rsidP="00151D13">
      <w:pPr>
        <w:rPr>
          <w:sz w:val="28"/>
          <w:szCs w:val="28"/>
        </w:rPr>
      </w:pPr>
    </w:p>
    <w:p w:rsidR="00900BD9" w:rsidRDefault="00900BD9" w:rsidP="00151D13">
      <w:pPr>
        <w:rPr>
          <w:sz w:val="28"/>
          <w:szCs w:val="28"/>
        </w:rPr>
      </w:pPr>
    </w:p>
    <w:p w:rsidR="00B77252" w:rsidRPr="007E7381" w:rsidRDefault="00B77252" w:rsidP="007F4890">
      <w:pPr>
        <w:ind w:left="5387"/>
        <w:rPr>
          <w:sz w:val="28"/>
          <w:szCs w:val="28"/>
        </w:rPr>
      </w:pPr>
      <w:r w:rsidRPr="007E7381">
        <w:rPr>
          <w:sz w:val="28"/>
          <w:szCs w:val="28"/>
        </w:rPr>
        <w:lastRenderedPageBreak/>
        <w:t xml:space="preserve">Приложение 1 </w:t>
      </w:r>
    </w:p>
    <w:p w:rsidR="00B77252" w:rsidRPr="007E7381" w:rsidRDefault="00B77252" w:rsidP="007F4890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7F4890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7F4890">
      <w:pPr>
        <w:tabs>
          <w:tab w:val="left" w:pos="851"/>
        </w:tabs>
        <w:ind w:left="5387"/>
        <w:rPr>
          <w:sz w:val="28"/>
          <w:szCs w:val="28"/>
        </w:rPr>
      </w:pPr>
      <w:r w:rsidRPr="007E7381">
        <w:rPr>
          <w:sz w:val="28"/>
          <w:szCs w:val="28"/>
        </w:rPr>
        <w:t>от ____</w:t>
      </w:r>
      <w:r w:rsidR="007F4890">
        <w:rPr>
          <w:sz w:val="28"/>
          <w:szCs w:val="28"/>
        </w:rPr>
        <w:t>____</w:t>
      </w:r>
      <w:r w:rsidRPr="007E7381">
        <w:rPr>
          <w:sz w:val="28"/>
          <w:szCs w:val="28"/>
        </w:rPr>
        <w:t>__ 201</w:t>
      </w:r>
      <w:r w:rsidR="00147314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tabs>
          <w:tab w:val="left" w:pos="851"/>
        </w:tabs>
        <w:ind w:left="5387"/>
        <w:rPr>
          <w:bCs/>
          <w:sz w:val="28"/>
          <w:szCs w:val="28"/>
        </w:rPr>
      </w:pP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Перечень главных администраторов доходов бюджета территориального фонда обязательного медицинского страхования Ханты-Мансийского автономного округа – Югры на 20</w:t>
      </w:r>
      <w:r w:rsidR="00147314">
        <w:rPr>
          <w:b/>
          <w:bCs/>
          <w:sz w:val="28"/>
          <w:szCs w:val="28"/>
        </w:rPr>
        <w:t>20</w:t>
      </w:r>
      <w:r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835"/>
        <w:gridCol w:w="4530"/>
      </w:tblGrid>
      <w:tr w:rsidR="00B77252" w:rsidRPr="007E7381" w:rsidTr="00490F7C">
        <w:trPr>
          <w:trHeight w:val="784"/>
        </w:trPr>
        <w:tc>
          <w:tcPr>
            <w:tcW w:w="4815" w:type="dxa"/>
            <w:gridSpan w:val="2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Код бюджетной классификации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4530" w:type="dxa"/>
            <w:vMerge w:val="restart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Наименование главного админ</w:t>
            </w:r>
            <w:r w:rsidRPr="007E7381">
              <w:rPr>
                <w:bCs/>
                <w:sz w:val="28"/>
                <w:szCs w:val="28"/>
              </w:rPr>
              <w:t>и</w:t>
            </w:r>
            <w:r w:rsidRPr="007E7381">
              <w:rPr>
                <w:bCs/>
                <w:sz w:val="28"/>
                <w:szCs w:val="28"/>
              </w:rPr>
              <w:t>стратора доходов бюджета терр</w:t>
            </w:r>
            <w:r w:rsidRPr="007E7381">
              <w:rPr>
                <w:bCs/>
                <w:sz w:val="28"/>
                <w:szCs w:val="28"/>
              </w:rPr>
              <w:t>и</w:t>
            </w:r>
            <w:r w:rsidRPr="007E7381">
              <w:rPr>
                <w:bCs/>
                <w:sz w:val="28"/>
                <w:szCs w:val="28"/>
              </w:rPr>
              <w:t>ториального фонда обязательного медицинского страхования Ханты-Мансийского автономного округа – Югры</w:t>
            </w:r>
          </w:p>
        </w:tc>
      </w:tr>
      <w:tr w:rsidR="00B77252" w:rsidRPr="007E7381" w:rsidTr="00130BD9">
        <w:trPr>
          <w:trHeight w:val="1620"/>
        </w:trPr>
        <w:tc>
          <w:tcPr>
            <w:tcW w:w="1980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главного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администр</w:t>
            </w:r>
            <w:r w:rsidRPr="007E7381">
              <w:rPr>
                <w:bCs/>
                <w:sz w:val="28"/>
                <w:szCs w:val="28"/>
              </w:rPr>
              <w:t>а</w:t>
            </w:r>
            <w:r w:rsidRPr="007E7381">
              <w:rPr>
                <w:bCs/>
                <w:sz w:val="28"/>
                <w:szCs w:val="28"/>
              </w:rPr>
              <w:t>тора доходов</w:t>
            </w:r>
          </w:p>
        </w:tc>
        <w:tc>
          <w:tcPr>
            <w:tcW w:w="2835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доходов бюджета</w:t>
            </w:r>
          </w:p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территориального фонда обязательного медицинского стр</w:t>
            </w:r>
            <w:r w:rsidRPr="007E7381">
              <w:rPr>
                <w:bCs/>
                <w:sz w:val="28"/>
                <w:szCs w:val="28"/>
              </w:rPr>
              <w:t>а</w:t>
            </w:r>
            <w:r w:rsidRPr="007E7381">
              <w:rPr>
                <w:bCs/>
                <w:sz w:val="28"/>
                <w:szCs w:val="28"/>
              </w:rPr>
              <w:t>хования</w:t>
            </w:r>
          </w:p>
        </w:tc>
        <w:tc>
          <w:tcPr>
            <w:tcW w:w="4530" w:type="dxa"/>
            <w:vMerge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77252" w:rsidRPr="007E7381" w:rsidTr="00490F7C">
        <w:trPr>
          <w:trHeight w:val="462"/>
        </w:trPr>
        <w:tc>
          <w:tcPr>
            <w:tcW w:w="1980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835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530" w:type="dxa"/>
            <w:hideMark/>
          </w:tcPr>
          <w:p w:rsidR="00B77252" w:rsidRPr="007E7381" w:rsidRDefault="00B77252" w:rsidP="00B77252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7E7381">
              <w:rPr>
                <w:bCs/>
                <w:sz w:val="28"/>
                <w:szCs w:val="28"/>
              </w:rPr>
              <w:t>3</w:t>
            </w:r>
          </w:p>
        </w:tc>
      </w:tr>
      <w:tr w:rsidR="00AE090D" w:rsidRPr="00130BD9" w:rsidTr="00130BD9">
        <w:trPr>
          <w:trHeight w:val="288"/>
        </w:trPr>
        <w:tc>
          <w:tcPr>
            <w:tcW w:w="1980" w:type="dxa"/>
            <w:noWrap/>
            <w:hideMark/>
          </w:tcPr>
          <w:p w:rsidR="00AE090D" w:rsidRPr="00A325CF" w:rsidRDefault="00AE090D" w:rsidP="00362B34">
            <w:pPr>
              <w:jc w:val="center"/>
              <w:rPr>
                <w:sz w:val="28"/>
                <w:szCs w:val="28"/>
              </w:rPr>
            </w:pPr>
            <w:r w:rsidRPr="00A325CF">
              <w:rPr>
                <w:sz w:val="28"/>
                <w:szCs w:val="28"/>
              </w:rPr>
              <w:t>161</w:t>
            </w:r>
          </w:p>
        </w:tc>
        <w:tc>
          <w:tcPr>
            <w:tcW w:w="2835" w:type="dxa"/>
            <w:noWrap/>
            <w:hideMark/>
          </w:tcPr>
          <w:p w:rsidR="00AE090D" w:rsidRPr="00A325CF" w:rsidRDefault="00AE090D" w:rsidP="00AE090D">
            <w:pPr>
              <w:jc w:val="both"/>
              <w:rPr>
                <w:sz w:val="28"/>
                <w:szCs w:val="28"/>
              </w:rPr>
            </w:pPr>
            <w:r w:rsidRPr="00A325CF">
              <w:rPr>
                <w:sz w:val="28"/>
                <w:szCs w:val="28"/>
              </w:rPr>
              <w:t> </w:t>
            </w:r>
          </w:p>
        </w:tc>
        <w:tc>
          <w:tcPr>
            <w:tcW w:w="4530" w:type="dxa"/>
            <w:noWrap/>
            <w:hideMark/>
          </w:tcPr>
          <w:p w:rsidR="00AE090D" w:rsidRPr="00A325CF" w:rsidRDefault="00AE090D" w:rsidP="00AE090D">
            <w:pPr>
              <w:jc w:val="both"/>
              <w:rPr>
                <w:sz w:val="28"/>
                <w:szCs w:val="28"/>
              </w:rPr>
            </w:pPr>
            <w:r w:rsidRPr="00A325CF">
              <w:rPr>
                <w:sz w:val="28"/>
                <w:szCs w:val="28"/>
              </w:rPr>
              <w:t>Управление Федеральной антим</w:t>
            </w:r>
            <w:r w:rsidRPr="00A325CF">
              <w:rPr>
                <w:sz w:val="28"/>
                <w:szCs w:val="28"/>
              </w:rPr>
              <w:t>о</w:t>
            </w:r>
            <w:r w:rsidRPr="00A325CF">
              <w:rPr>
                <w:sz w:val="28"/>
                <w:szCs w:val="28"/>
              </w:rPr>
              <w:t>нопольной службы по Ханты-Мансийскому автономному окру</w:t>
            </w:r>
            <w:bookmarkStart w:id="0" w:name="_GoBack"/>
            <w:bookmarkEnd w:id="0"/>
            <w:r w:rsidRPr="00A325CF">
              <w:rPr>
                <w:sz w:val="28"/>
                <w:szCs w:val="28"/>
              </w:rPr>
              <w:t xml:space="preserve">гу – Югре </w:t>
            </w:r>
          </w:p>
        </w:tc>
      </w:tr>
      <w:tr w:rsidR="00AE090D" w:rsidRPr="00130BD9" w:rsidTr="00130BD9">
        <w:trPr>
          <w:trHeight w:val="288"/>
        </w:trPr>
        <w:tc>
          <w:tcPr>
            <w:tcW w:w="1980" w:type="dxa"/>
            <w:noWrap/>
          </w:tcPr>
          <w:p w:rsidR="00AE090D" w:rsidRPr="00703E98" w:rsidRDefault="00AE090D" w:rsidP="00362B34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161</w:t>
            </w:r>
          </w:p>
        </w:tc>
        <w:tc>
          <w:tcPr>
            <w:tcW w:w="2835" w:type="dxa"/>
            <w:noWrap/>
          </w:tcPr>
          <w:p w:rsidR="00AE090D" w:rsidRPr="00703E98" w:rsidRDefault="00A325CF" w:rsidP="00AE090D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1 16 10058 09 0000 140</w:t>
            </w:r>
          </w:p>
        </w:tc>
        <w:tc>
          <w:tcPr>
            <w:tcW w:w="4530" w:type="dxa"/>
            <w:noWrap/>
          </w:tcPr>
          <w:p w:rsidR="00AE090D" w:rsidRPr="00703E98" w:rsidRDefault="00A325CF" w:rsidP="00AE090D">
            <w:pPr>
              <w:jc w:val="both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Платежи в целях возмещения убытков, причиненных уклонением от заключения с территориальным фондом обязательного медици</w:t>
            </w:r>
            <w:r w:rsidRPr="00703E98">
              <w:rPr>
                <w:sz w:val="28"/>
                <w:szCs w:val="28"/>
              </w:rPr>
              <w:t>н</w:t>
            </w:r>
            <w:r w:rsidRPr="00703E98">
              <w:rPr>
                <w:sz w:val="28"/>
                <w:szCs w:val="28"/>
              </w:rPr>
              <w:t>ского страхования государственн</w:t>
            </w:r>
            <w:r w:rsidRPr="00703E98">
              <w:rPr>
                <w:sz w:val="28"/>
                <w:szCs w:val="28"/>
              </w:rPr>
              <w:t>о</w:t>
            </w:r>
            <w:r w:rsidRPr="00703E98">
              <w:rPr>
                <w:sz w:val="28"/>
                <w:szCs w:val="28"/>
              </w:rPr>
              <w:t>го контракта</w:t>
            </w:r>
          </w:p>
        </w:tc>
      </w:tr>
      <w:tr w:rsidR="00AE090D" w:rsidRPr="00130BD9" w:rsidTr="00130BD9">
        <w:trPr>
          <w:trHeight w:val="288"/>
        </w:trPr>
        <w:tc>
          <w:tcPr>
            <w:tcW w:w="1980" w:type="dxa"/>
            <w:noWrap/>
          </w:tcPr>
          <w:p w:rsidR="00AE090D" w:rsidRPr="00130BD9" w:rsidRDefault="00AE090D" w:rsidP="00AE090D">
            <w:pPr>
              <w:jc w:val="center"/>
              <w:rPr>
                <w:sz w:val="28"/>
                <w:szCs w:val="28"/>
              </w:rPr>
            </w:pPr>
            <w:r w:rsidRPr="00130BD9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noWrap/>
          </w:tcPr>
          <w:p w:rsidR="00AE090D" w:rsidRPr="00130BD9" w:rsidRDefault="00AE090D" w:rsidP="00AE09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30" w:type="dxa"/>
            <w:noWrap/>
          </w:tcPr>
          <w:p w:rsidR="00AE090D" w:rsidRPr="00130BD9" w:rsidRDefault="00AE090D" w:rsidP="00AE090D">
            <w:pPr>
              <w:jc w:val="both"/>
              <w:rPr>
                <w:sz w:val="28"/>
                <w:szCs w:val="28"/>
              </w:rPr>
            </w:pPr>
            <w:r w:rsidRPr="00130BD9">
              <w:rPr>
                <w:sz w:val="28"/>
                <w:szCs w:val="28"/>
              </w:rPr>
              <w:t>Территориальный фонд обязател</w:t>
            </w:r>
            <w:r w:rsidRPr="00130BD9">
              <w:rPr>
                <w:sz w:val="28"/>
                <w:szCs w:val="28"/>
              </w:rPr>
              <w:t>ь</w:t>
            </w:r>
            <w:r w:rsidRPr="00130BD9">
              <w:rPr>
                <w:sz w:val="28"/>
                <w:szCs w:val="28"/>
              </w:rPr>
              <w:t>ного медицинского страхования Ханты-Мансийского автономного округа – Югры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1 11 02072 09 0000 120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от размещения временно свободных средств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1 11 05039 09 0000 120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от сдачи в аренду имущ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ства, находящегося в оперативном управлении территориальных фо</w:t>
            </w:r>
            <w:r w:rsidRPr="00234D41">
              <w:rPr>
                <w:sz w:val="28"/>
                <w:szCs w:val="28"/>
              </w:rPr>
              <w:t>н</w:t>
            </w:r>
            <w:r w:rsidRPr="00234D41">
              <w:rPr>
                <w:sz w:val="28"/>
                <w:szCs w:val="28"/>
              </w:rPr>
              <w:t>дов обязательного медицинского страхования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1 11 09049 09 0000 120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поступления от использ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вания имущества, находящегося в оперативном управлении террит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 xml:space="preserve">риальных фондов обязательного </w:t>
            </w:r>
            <w:r w:rsidRPr="00234D41">
              <w:rPr>
                <w:sz w:val="28"/>
                <w:szCs w:val="28"/>
              </w:rPr>
              <w:lastRenderedPageBreak/>
              <w:t>медицинского страхования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2835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1 13 01999 09 0000 130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доходы бюджетов террит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риальных фондов обязательного медицинского страхования от ок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зания платных услуг (работ)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1 13 02069 09 0000 130</w:t>
            </w:r>
          </w:p>
        </w:tc>
        <w:tc>
          <w:tcPr>
            <w:tcW w:w="4530" w:type="dxa"/>
          </w:tcPr>
          <w:p w:rsidR="00AE090D" w:rsidRPr="00AE090D" w:rsidRDefault="00AE090D" w:rsidP="00AE090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Доходы, поступающие в порядке возмещения расходов, понесенных в связи с эксплуатацией госуда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ственного имущества, закрепле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ного на праве оперативного упра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ления за территориальными фо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дами обязательного медицинского страхования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1 13 02999 09 0000 130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доходы от компенсации з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трат бюджетов территориальных фондов обязательного медицинск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го страхования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</w:tcPr>
          <w:p w:rsidR="00AE090D" w:rsidRPr="00234D41" w:rsidRDefault="00AE090D" w:rsidP="00F65611">
            <w:pPr>
              <w:jc w:val="center"/>
              <w:rPr>
                <w:sz w:val="28"/>
                <w:szCs w:val="28"/>
              </w:rPr>
            </w:pPr>
            <w:r w:rsidRPr="008B6C4B">
              <w:rPr>
                <w:sz w:val="28"/>
                <w:szCs w:val="28"/>
              </w:rPr>
              <w:t>1 1</w:t>
            </w:r>
            <w:r w:rsidR="00F65611" w:rsidRPr="008B6C4B">
              <w:rPr>
                <w:sz w:val="28"/>
                <w:szCs w:val="28"/>
              </w:rPr>
              <w:t>4</w:t>
            </w:r>
            <w:r w:rsidRPr="008B6C4B">
              <w:rPr>
                <w:sz w:val="28"/>
                <w:szCs w:val="28"/>
              </w:rPr>
              <w:t xml:space="preserve"> 02090 </w:t>
            </w:r>
            <w:r>
              <w:rPr>
                <w:sz w:val="28"/>
                <w:szCs w:val="28"/>
              </w:rPr>
              <w:t>09 0000 410</w:t>
            </w:r>
          </w:p>
        </w:tc>
        <w:tc>
          <w:tcPr>
            <w:tcW w:w="4530" w:type="dxa"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AE090D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</w:t>
            </w:r>
            <w:r w:rsidRPr="00AE090D">
              <w:rPr>
                <w:sz w:val="28"/>
                <w:szCs w:val="28"/>
              </w:rPr>
              <w:t>н</w:t>
            </w:r>
            <w:r w:rsidRPr="00AE090D">
              <w:rPr>
                <w:sz w:val="28"/>
                <w:szCs w:val="28"/>
              </w:rPr>
              <w:t>дов обязательного медицинского страхования (в части реализации основных средств по указанному имуществу)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1 14 02090 09 0000 440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от реализации имущества, находящегося в оперативном управлении территориальных фо</w:t>
            </w:r>
            <w:r w:rsidRPr="00234D41">
              <w:rPr>
                <w:sz w:val="28"/>
                <w:szCs w:val="28"/>
              </w:rPr>
              <w:t>н</w:t>
            </w:r>
            <w:r w:rsidRPr="00234D41">
              <w:rPr>
                <w:sz w:val="28"/>
                <w:szCs w:val="28"/>
              </w:rPr>
              <w:t>дов обязательного медицинского страхования (в части реализации материальных запасов по указа</w:t>
            </w:r>
            <w:r w:rsidRPr="00234D41">
              <w:rPr>
                <w:sz w:val="28"/>
                <w:szCs w:val="28"/>
              </w:rPr>
              <w:t>н</w:t>
            </w:r>
            <w:r w:rsidRPr="00234D41">
              <w:rPr>
                <w:sz w:val="28"/>
                <w:szCs w:val="28"/>
              </w:rPr>
              <w:t>ному имуществу)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AE090D" w:rsidRPr="00234D41" w:rsidRDefault="00AE090D" w:rsidP="00234D41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1 14 04090 09 0000 420</w:t>
            </w:r>
          </w:p>
        </w:tc>
        <w:tc>
          <w:tcPr>
            <w:tcW w:w="4530" w:type="dxa"/>
            <w:hideMark/>
          </w:tcPr>
          <w:p w:rsidR="00AE090D" w:rsidRPr="00234D41" w:rsidRDefault="00AE090D" w:rsidP="00234D41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от продажи нематериал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активов, находящихся в гос</w:t>
            </w:r>
            <w:r w:rsidRPr="00234D41">
              <w:rPr>
                <w:sz w:val="28"/>
                <w:szCs w:val="28"/>
              </w:rPr>
              <w:t>у</w:t>
            </w:r>
            <w:r w:rsidRPr="00234D41">
              <w:rPr>
                <w:sz w:val="28"/>
                <w:szCs w:val="28"/>
              </w:rPr>
              <w:t>дарственной собственности, з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крепленных за территориальными фондами обязательного медици</w:t>
            </w:r>
            <w:r w:rsidRPr="00234D41">
              <w:rPr>
                <w:sz w:val="28"/>
                <w:szCs w:val="28"/>
              </w:rPr>
              <w:t>н</w:t>
            </w:r>
            <w:r w:rsidRPr="00234D41">
              <w:rPr>
                <w:sz w:val="28"/>
                <w:szCs w:val="28"/>
              </w:rPr>
              <w:t>ского страхования</w:t>
            </w:r>
          </w:p>
        </w:tc>
      </w:tr>
      <w:tr w:rsidR="00F05E9A" w:rsidRPr="007E7381" w:rsidTr="00130BD9">
        <w:trPr>
          <w:trHeight w:val="300"/>
        </w:trPr>
        <w:tc>
          <w:tcPr>
            <w:tcW w:w="1980" w:type="dxa"/>
          </w:tcPr>
          <w:p w:rsidR="00F05E9A" w:rsidRPr="00234D41" w:rsidRDefault="00F05E9A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</w:tcPr>
          <w:p w:rsidR="00F05E9A" w:rsidRPr="00234D41" w:rsidRDefault="00F05E9A" w:rsidP="00234D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1 16 07010 09 0000 140</w:t>
            </w:r>
          </w:p>
        </w:tc>
        <w:tc>
          <w:tcPr>
            <w:tcW w:w="4530" w:type="dxa"/>
          </w:tcPr>
          <w:p w:rsidR="00F05E9A" w:rsidRPr="00234D41" w:rsidRDefault="00F05E9A" w:rsidP="00F05E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неустойки, пени, упл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ченные в случае просрочки испо</w:t>
            </w:r>
            <w:r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нения поставщиком (подрядчиком, исполнителем) обязательств, предусмотренных государстве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ным контрактом, заключенным территориальным фондом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тельного медицинского страхов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lastRenderedPageBreak/>
              <w:t>ния</w:t>
            </w:r>
          </w:p>
        </w:tc>
      </w:tr>
      <w:tr w:rsidR="00AE090D" w:rsidRPr="007E7381" w:rsidTr="00130BD9">
        <w:trPr>
          <w:trHeight w:val="300"/>
        </w:trPr>
        <w:tc>
          <w:tcPr>
            <w:tcW w:w="1980" w:type="dxa"/>
            <w:hideMark/>
          </w:tcPr>
          <w:p w:rsidR="00AE090D" w:rsidRPr="00703E98" w:rsidRDefault="00AE090D" w:rsidP="00234D41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2835" w:type="dxa"/>
            <w:hideMark/>
          </w:tcPr>
          <w:p w:rsidR="00AE090D" w:rsidRPr="00703E98" w:rsidRDefault="00AE090D" w:rsidP="00147314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 xml:space="preserve">1 16 </w:t>
            </w:r>
            <w:r w:rsidR="00147314" w:rsidRPr="00703E98">
              <w:rPr>
                <w:sz w:val="28"/>
                <w:szCs w:val="28"/>
              </w:rPr>
              <w:t>07090</w:t>
            </w:r>
            <w:r w:rsidRPr="00703E98">
              <w:rPr>
                <w:sz w:val="28"/>
                <w:szCs w:val="28"/>
              </w:rPr>
              <w:t xml:space="preserve"> 09 0000 140</w:t>
            </w:r>
          </w:p>
        </w:tc>
        <w:tc>
          <w:tcPr>
            <w:tcW w:w="4530" w:type="dxa"/>
            <w:hideMark/>
          </w:tcPr>
          <w:p w:rsidR="00AE090D" w:rsidRPr="00703E98" w:rsidRDefault="00147314" w:rsidP="00234D41">
            <w:pPr>
              <w:jc w:val="both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Иные штрафы, неустойки, пени, уплаченные в соответствии с зак</w:t>
            </w:r>
            <w:r w:rsidRPr="00703E98">
              <w:rPr>
                <w:sz w:val="28"/>
                <w:szCs w:val="28"/>
              </w:rPr>
              <w:t>о</w:t>
            </w:r>
            <w:r w:rsidRPr="00703E98">
              <w:rPr>
                <w:sz w:val="28"/>
                <w:szCs w:val="28"/>
              </w:rPr>
              <w:t>ном или договором в случае неи</w:t>
            </w:r>
            <w:r w:rsidRPr="00703E98">
              <w:rPr>
                <w:sz w:val="28"/>
                <w:szCs w:val="28"/>
              </w:rPr>
              <w:t>с</w:t>
            </w:r>
            <w:r w:rsidRPr="00703E98">
              <w:rPr>
                <w:sz w:val="28"/>
                <w:szCs w:val="28"/>
              </w:rPr>
              <w:t>полнения или ненадлежащего и</w:t>
            </w:r>
            <w:r w:rsidRPr="00703E98">
              <w:rPr>
                <w:sz w:val="28"/>
                <w:szCs w:val="28"/>
              </w:rPr>
              <w:t>с</w:t>
            </w:r>
            <w:r w:rsidRPr="00703E98">
              <w:rPr>
                <w:sz w:val="28"/>
                <w:szCs w:val="28"/>
              </w:rPr>
              <w:t>полнения обязательств перед те</w:t>
            </w:r>
            <w:r w:rsidRPr="00703E98">
              <w:rPr>
                <w:sz w:val="28"/>
                <w:szCs w:val="28"/>
              </w:rPr>
              <w:t>р</w:t>
            </w:r>
            <w:r w:rsidRPr="00703E98">
              <w:rPr>
                <w:sz w:val="28"/>
                <w:szCs w:val="28"/>
              </w:rPr>
              <w:t>риториальным фондом обязател</w:t>
            </w:r>
            <w:r w:rsidRPr="00703E98">
              <w:rPr>
                <w:sz w:val="28"/>
                <w:szCs w:val="28"/>
              </w:rPr>
              <w:t>ь</w:t>
            </w:r>
            <w:r w:rsidRPr="00703E98">
              <w:rPr>
                <w:sz w:val="28"/>
                <w:szCs w:val="28"/>
              </w:rPr>
              <w:t>ного медицинского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395 </w:t>
            </w:r>
          </w:p>
        </w:tc>
        <w:tc>
          <w:tcPr>
            <w:tcW w:w="2835" w:type="dxa"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1 16 10117 09 0000 140</w:t>
            </w:r>
          </w:p>
        </w:tc>
        <w:tc>
          <w:tcPr>
            <w:tcW w:w="4530" w:type="dxa"/>
          </w:tcPr>
          <w:p w:rsidR="00961B38" w:rsidRPr="00703E98" w:rsidRDefault="00961B38" w:rsidP="00961B38">
            <w:pPr>
              <w:jc w:val="both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Возмещение ущерба при возникн</w:t>
            </w:r>
            <w:r w:rsidRPr="00703E98">
              <w:rPr>
                <w:sz w:val="28"/>
                <w:szCs w:val="28"/>
              </w:rPr>
              <w:t>о</w:t>
            </w:r>
            <w:r w:rsidRPr="00703E98">
              <w:rPr>
                <w:sz w:val="28"/>
                <w:szCs w:val="28"/>
              </w:rPr>
              <w:t>вении страховых случаев, когда выгодоприобретателями выступ</w:t>
            </w:r>
            <w:r w:rsidRPr="00703E98">
              <w:rPr>
                <w:sz w:val="28"/>
                <w:szCs w:val="28"/>
              </w:rPr>
              <w:t>а</w:t>
            </w:r>
            <w:r w:rsidRPr="00703E98">
              <w:rPr>
                <w:sz w:val="28"/>
                <w:szCs w:val="28"/>
              </w:rPr>
              <w:t>ют получатели средств бюджета территориального фонда обяз</w:t>
            </w:r>
            <w:r w:rsidRPr="00703E98">
              <w:rPr>
                <w:sz w:val="28"/>
                <w:szCs w:val="28"/>
              </w:rPr>
              <w:t>а</w:t>
            </w:r>
            <w:r w:rsidRPr="00703E98">
              <w:rPr>
                <w:sz w:val="28"/>
                <w:szCs w:val="28"/>
              </w:rPr>
              <w:t>тельного медицинского страхов</w:t>
            </w:r>
            <w:r w:rsidRPr="00703E98">
              <w:rPr>
                <w:sz w:val="28"/>
                <w:szCs w:val="28"/>
              </w:rPr>
              <w:t>а</w:t>
            </w:r>
            <w:r w:rsidRPr="00703E98">
              <w:rPr>
                <w:sz w:val="28"/>
                <w:szCs w:val="28"/>
              </w:rPr>
              <w:t>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703E98" w:rsidRDefault="00961B38" w:rsidP="00961B38">
            <w:pPr>
              <w:jc w:val="center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1 16 10119 09 0000 140</w:t>
            </w:r>
          </w:p>
        </w:tc>
        <w:tc>
          <w:tcPr>
            <w:tcW w:w="4530" w:type="dxa"/>
            <w:hideMark/>
          </w:tcPr>
          <w:p w:rsidR="00961B38" w:rsidRPr="00703E98" w:rsidRDefault="00961B38" w:rsidP="00961B38">
            <w:pPr>
              <w:jc w:val="both"/>
              <w:rPr>
                <w:sz w:val="28"/>
                <w:szCs w:val="28"/>
              </w:rPr>
            </w:pPr>
            <w:r w:rsidRPr="00703E98">
              <w:rPr>
                <w:sz w:val="28"/>
                <w:szCs w:val="28"/>
              </w:rPr>
              <w:t>Платежи по искам, предъявленным территориальным фондом обяз</w:t>
            </w:r>
            <w:r w:rsidRPr="00703E98">
              <w:rPr>
                <w:sz w:val="28"/>
                <w:szCs w:val="28"/>
              </w:rPr>
              <w:t>а</w:t>
            </w:r>
            <w:r w:rsidRPr="00703E98">
              <w:rPr>
                <w:sz w:val="28"/>
                <w:szCs w:val="28"/>
              </w:rPr>
              <w:t>тельного медицинского страхов</w:t>
            </w:r>
            <w:r w:rsidRPr="00703E98">
              <w:rPr>
                <w:sz w:val="28"/>
                <w:szCs w:val="28"/>
              </w:rPr>
              <w:t>а</w:t>
            </w:r>
            <w:r w:rsidRPr="00703E98">
              <w:rPr>
                <w:sz w:val="28"/>
                <w:szCs w:val="28"/>
              </w:rPr>
              <w:t>ния, к лицам, ответственным за причинение вреда здоровью з</w:t>
            </w:r>
            <w:r w:rsidRPr="00703E98">
              <w:rPr>
                <w:sz w:val="28"/>
                <w:szCs w:val="28"/>
              </w:rPr>
              <w:t>а</w:t>
            </w:r>
            <w:r w:rsidRPr="00703E98">
              <w:rPr>
                <w:sz w:val="28"/>
                <w:szCs w:val="28"/>
              </w:rPr>
              <w:t>страхованного лица, в целях во</w:t>
            </w:r>
            <w:r w:rsidRPr="00703E98">
              <w:rPr>
                <w:sz w:val="28"/>
                <w:szCs w:val="28"/>
              </w:rPr>
              <w:t>з</w:t>
            </w:r>
            <w:r w:rsidRPr="00703E98">
              <w:rPr>
                <w:sz w:val="28"/>
                <w:szCs w:val="28"/>
              </w:rPr>
              <w:t>мещения расходов на оказание м</w:t>
            </w:r>
            <w:r w:rsidRPr="00703E98">
              <w:rPr>
                <w:sz w:val="28"/>
                <w:szCs w:val="28"/>
              </w:rPr>
              <w:t>е</w:t>
            </w:r>
            <w:r w:rsidRPr="00703E98">
              <w:rPr>
                <w:sz w:val="28"/>
                <w:szCs w:val="28"/>
              </w:rPr>
              <w:t>дицинской помощи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1 17 01090 09 0000 180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Невыясненные поступления, зачи</w:t>
            </w:r>
            <w:r w:rsidRPr="00234D41">
              <w:rPr>
                <w:sz w:val="28"/>
                <w:szCs w:val="28"/>
              </w:rPr>
              <w:t>с</w:t>
            </w:r>
            <w:r w:rsidRPr="00234D41">
              <w:rPr>
                <w:sz w:val="28"/>
                <w:szCs w:val="28"/>
              </w:rPr>
              <w:t>ляемые в бюджеты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1 17 06040 09 0000 180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неналоговые поступления в территориальные фонды обяз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тельного медицинского страхов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2 02 50202 09 0000 150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риальным фондам обязательного медицинского страхования на д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полнительное финансовое обесп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чение реализации территориальной программы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 в части баз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вой программы обязательного м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дицинского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2 02 50815 09 0000 150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Межбюджетные трансферты, пер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даваемые бюджетам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lastRenderedPageBreak/>
              <w:t>цинского страхования на дополн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тельное финансовое обеспечение территориальных программ обяз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тельного медицинского страхов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2 02 55093 09 0000 150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Субвенции бюджетам территор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альных фондов обязательного м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дицинского страхования на фина</w:t>
            </w:r>
            <w:r w:rsidRPr="00234D41">
              <w:rPr>
                <w:sz w:val="28"/>
                <w:szCs w:val="28"/>
              </w:rPr>
              <w:t>н</w:t>
            </w:r>
            <w:r w:rsidRPr="00234D41">
              <w:rPr>
                <w:sz w:val="28"/>
                <w:szCs w:val="28"/>
              </w:rPr>
              <w:t>совое обеспечение организации обязательного медицинского стр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хования на территориях субъектов Российской Федерации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2 02 55136 09 0000 150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Межбюджетные трансферты, пер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даваемые бюджетам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 на ос</w:t>
            </w:r>
            <w:r w:rsidRPr="00234D41">
              <w:rPr>
                <w:sz w:val="28"/>
                <w:szCs w:val="28"/>
              </w:rPr>
              <w:t>у</w:t>
            </w:r>
            <w:r w:rsidRPr="00234D41">
              <w:rPr>
                <w:sz w:val="28"/>
                <w:szCs w:val="28"/>
              </w:rPr>
              <w:t>ществление единовременных в</w:t>
            </w:r>
            <w:r w:rsidRPr="00234D41">
              <w:rPr>
                <w:sz w:val="28"/>
                <w:szCs w:val="28"/>
              </w:rPr>
              <w:t>ы</w:t>
            </w:r>
            <w:r w:rsidRPr="00234D41">
              <w:rPr>
                <w:sz w:val="28"/>
                <w:szCs w:val="28"/>
              </w:rPr>
              <w:t>плат медицинским работникам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2 02 55506 09 0000 150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Межбюджетные трансферты, пер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даваемые бюджетам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 на дополн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тельное финансовое обеспечение оказания специализированной, в том числе высокотехнологичной, медицинской помощи, включенной в базовую программу обязательн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го медицинского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2 02 59999 09 0000 150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межбюджетные трансфе</w:t>
            </w:r>
            <w:r w:rsidRPr="00234D41">
              <w:rPr>
                <w:sz w:val="28"/>
                <w:szCs w:val="28"/>
              </w:rPr>
              <w:t>р</w:t>
            </w:r>
            <w:r w:rsidRPr="00234D41">
              <w:rPr>
                <w:sz w:val="28"/>
                <w:szCs w:val="28"/>
              </w:rPr>
              <w:t>ты, передаваемые бюджетам терр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ториальных фондов обязательного медицинского страхования</w:t>
            </w:r>
          </w:p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2 02 90029 09 0000 150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Прочие безвозмездные поступл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ния в территориальные фонды об</w:t>
            </w:r>
            <w:r w:rsidRPr="00234D41">
              <w:rPr>
                <w:sz w:val="28"/>
                <w:szCs w:val="28"/>
              </w:rPr>
              <w:t>я</w:t>
            </w:r>
            <w:r w:rsidRPr="00234D41">
              <w:rPr>
                <w:sz w:val="28"/>
                <w:szCs w:val="28"/>
              </w:rPr>
              <w:t>зательного медицинского страх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вания от бюджетов субъектов Ро</w:t>
            </w:r>
            <w:r w:rsidRPr="00234D41">
              <w:rPr>
                <w:sz w:val="28"/>
                <w:szCs w:val="28"/>
              </w:rPr>
              <w:t>с</w:t>
            </w:r>
            <w:r w:rsidRPr="00234D41">
              <w:rPr>
                <w:sz w:val="28"/>
                <w:szCs w:val="28"/>
              </w:rPr>
              <w:t>сийской Федерации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2 08 08000 08 0000 150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Перечисления из бюджета Фед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рального фонда обязательного м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 xml:space="preserve">дицинского страхования (в бюджет Федерального фонда обязательного медицинского страхования) для осуществления возврата (зачета) излишне уплаченных или излишне </w:t>
            </w:r>
            <w:r w:rsidRPr="00234D41">
              <w:rPr>
                <w:sz w:val="28"/>
                <w:szCs w:val="28"/>
              </w:rPr>
              <w:lastRenderedPageBreak/>
              <w:t>взысканных сумм налогов, сборов и иных платежей, а также сумм процентов за несвоевременное осуществление такого возврата и процентов, начисленных на и</w:t>
            </w:r>
            <w:r w:rsidRPr="00234D41">
              <w:rPr>
                <w:sz w:val="28"/>
                <w:szCs w:val="28"/>
              </w:rPr>
              <w:t>з</w:t>
            </w:r>
            <w:r w:rsidRPr="00234D41">
              <w:rPr>
                <w:sz w:val="28"/>
                <w:szCs w:val="28"/>
              </w:rPr>
              <w:t>лишне взысканные суммы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2 08 09000 09 0000 150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Перечисления из бюджетов терр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ториальных фондов обязательного медицинского страхования (в бю</w:t>
            </w:r>
            <w:r w:rsidRPr="00234D41">
              <w:rPr>
                <w:sz w:val="28"/>
                <w:szCs w:val="28"/>
              </w:rPr>
              <w:t>д</w:t>
            </w:r>
            <w:r w:rsidRPr="00234D41">
              <w:rPr>
                <w:sz w:val="28"/>
                <w:szCs w:val="28"/>
              </w:rPr>
              <w:t>жеты территориальных фондов обязательного медицинского стр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хования) для осуществления во</w:t>
            </w:r>
            <w:r w:rsidRPr="00234D41">
              <w:rPr>
                <w:sz w:val="28"/>
                <w:szCs w:val="28"/>
              </w:rPr>
              <w:t>з</w:t>
            </w:r>
            <w:r w:rsidRPr="00234D41">
              <w:rPr>
                <w:sz w:val="28"/>
                <w:szCs w:val="28"/>
              </w:rPr>
              <w:t>врата (зачета) излишне уплаченных или излишне взысканных сумм налогов, сборов и иных платежей, а также сумм процентов за несво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временное осуществление такого возврата и процентов, начисленных на излишне взысканные суммы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2 18 51360 09 0000 150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шлых лет на осуществление един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временных выплат медицинским работникам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2 18 73000 09 0000 150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Доходы бюджетов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2 19 50930 09 0000 150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субвенций пр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шлых лет на финансовое обеспеч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ние организации обязательного м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дицинского страхования на терр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ториях субъектов Российской Ф</w:t>
            </w:r>
            <w:r w:rsidRPr="00234D41">
              <w:rPr>
                <w:sz w:val="28"/>
                <w:szCs w:val="28"/>
              </w:rPr>
              <w:t>е</w:t>
            </w:r>
            <w:r w:rsidRPr="00234D41">
              <w:rPr>
                <w:sz w:val="28"/>
                <w:szCs w:val="28"/>
              </w:rPr>
              <w:t>дерации в бюджет Федерального фонда обязательного медицинского страхования из бюджетов террит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риальных фондов обязательного медицинского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2 19 51360 09 0000 150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межбюджетных трансфертов прошлых лет на ос</w:t>
            </w:r>
            <w:r w:rsidRPr="00234D41">
              <w:rPr>
                <w:sz w:val="28"/>
                <w:szCs w:val="28"/>
              </w:rPr>
              <w:t>у</w:t>
            </w:r>
            <w:r w:rsidRPr="00234D41">
              <w:rPr>
                <w:sz w:val="28"/>
                <w:szCs w:val="28"/>
              </w:rPr>
              <w:lastRenderedPageBreak/>
              <w:t>ществление единовременных в</w:t>
            </w:r>
            <w:r w:rsidRPr="00234D41">
              <w:rPr>
                <w:sz w:val="28"/>
                <w:szCs w:val="28"/>
              </w:rPr>
              <w:t>ы</w:t>
            </w:r>
            <w:r w:rsidRPr="00234D41">
              <w:rPr>
                <w:sz w:val="28"/>
                <w:szCs w:val="28"/>
              </w:rPr>
              <w:t>плат медицинским работникам в бюджет Федерального фонда об</w:t>
            </w:r>
            <w:r w:rsidRPr="00234D41">
              <w:rPr>
                <w:sz w:val="28"/>
                <w:szCs w:val="28"/>
              </w:rPr>
              <w:t>я</w:t>
            </w:r>
            <w:r w:rsidRPr="00234D41">
              <w:rPr>
                <w:sz w:val="28"/>
                <w:szCs w:val="28"/>
              </w:rPr>
              <w:t>зательного медицинского страх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вания из бюджетов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2 19 55060 09 0000 150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иных межбю</w:t>
            </w:r>
            <w:r w:rsidRPr="00234D41">
              <w:rPr>
                <w:sz w:val="28"/>
                <w:szCs w:val="28"/>
              </w:rPr>
              <w:t>д</w:t>
            </w:r>
            <w:r w:rsidRPr="00234D41">
              <w:rPr>
                <w:sz w:val="28"/>
                <w:szCs w:val="28"/>
              </w:rPr>
              <w:t>жетных трансфертов прошлых лет на дополнительное финансовое обеспечение оказания специализ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рованной, в том числе высокоте</w:t>
            </w:r>
            <w:r w:rsidRPr="00234D41">
              <w:rPr>
                <w:sz w:val="28"/>
                <w:szCs w:val="28"/>
              </w:rPr>
              <w:t>х</w:t>
            </w:r>
            <w:r w:rsidRPr="00234D41">
              <w:rPr>
                <w:sz w:val="28"/>
                <w:szCs w:val="28"/>
              </w:rPr>
              <w:t>нологичной медицинской помощи, включенной в базовую программу обязательного медицинского стр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хования в бюджет Федерального фонда обязательного медицинского страхования из бюджетов террит</w:t>
            </w:r>
            <w:r w:rsidRPr="00234D41">
              <w:rPr>
                <w:sz w:val="28"/>
                <w:szCs w:val="28"/>
              </w:rPr>
              <w:t>о</w:t>
            </w:r>
            <w:r w:rsidRPr="00234D41">
              <w:rPr>
                <w:sz w:val="28"/>
                <w:szCs w:val="28"/>
              </w:rPr>
              <w:t>риальных фондов обязательного медицинского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2 19 70000 09 0000 150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в бюджет Федерального фонда обязательного медицинского страхования из бюджетов территориальных фо</w:t>
            </w:r>
            <w:r w:rsidRPr="00234D41">
              <w:rPr>
                <w:sz w:val="28"/>
                <w:szCs w:val="28"/>
              </w:rPr>
              <w:t>н</w:t>
            </w:r>
            <w:r w:rsidRPr="00234D41">
              <w:rPr>
                <w:sz w:val="28"/>
                <w:szCs w:val="28"/>
              </w:rPr>
              <w:t>дов обязательного медицинского страхования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2 19 71010 09 0000 150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из бю</w:t>
            </w:r>
            <w:r w:rsidRPr="00234D41">
              <w:rPr>
                <w:sz w:val="28"/>
                <w:szCs w:val="28"/>
              </w:rPr>
              <w:t>д</w:t>
            </w:r>
            <w:r w:rsidRPr="00234D41">
              <w:rPr>
                <w:sz w:val="28"/>
                <w:szCs w:val="28"/>
              </w:rPr>
              <w:t>жетов территориальных фондов обязательного медицинского стр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хования в федеральный бюджет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2 19 71030 09 0000 150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Возврат остатков прочих субсидий, субвенций и иных межбюджетных трансфертов, имеющих целевое назначение, прошлых лет из бю</w:t>
            </w:r>
            <w:r w:rsidRPr="00234D41">
              <w:rPr>
                <w:sz w:val="28"/>
                <w:szCs w:val="28"/>
              </w:rPr>
              <w:t>д</w:t>
            </w:r>
            <w:r w:rsidRPr="00234D41">
              <w:rPr>
                <w:sz w:val="28"/>
                <w:szCs w:val="28"/>
              </w:rPr>
              <w:t>жетов территориальных фондов обязательного медицинского стр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хования в бюджеты субъектов Ро</w:t>
            </w:r>
            <w:r w:rsidRPr="00234D41">
              <w:rPr>
                <w:sz w:val="28"/>
                <w:szCs w:val="28"/>
              </w:rPr>
              <w:t>с</w:t>
            </w:r>
            <w:r w:rsidRPr="00234D41">
              <w:rPr>
                <w:sz w:val="28"/>
                <w:szCs w:val="28"/>
              </w:rPr>
              <w:t>сийской Федерации</w:t>
            </w:r>
          </w:p>
        </w:tc>
      </w:tr>
      <w:tr w:rsidR="00961B38" w:rsidRPr="007E7381" w:rsidTr="00130BD9">
        <w:trPr>
          <w:trHeight w:val="300"/>
        </w:trPr>
        <w:tc>
          <w:tcPr>
            <w:tcW w:w="1980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>395</w:t>
            </w:r>
          </w:p>
        </w:tc>
        <w:tc>
          <w:tcPr>
            <w:tcW w:w="2835" w:type="dxa"/>
            <w:hideMark/>
          </w:tcPr>
          <w:p w:rsidR="00961B38" w:rsidRPr="00234D41" w:rsidRDefault="00961B38" w:rsidP="00961B38">
            <w:pPr>
              <w:jc w:val="center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t xml:space="preserve">2 19 73000 09 0000 </w:t>
            </w:r>
            <w:r w:rsidRPr="00234D4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4530" w:type="dxa"/>
            <w:hideMark/>
          </w:tcPr>
          <w:p w:rsidR="00961B38" w:rsidRPr="00234D41" w:rsidRDefault="00961B38" w:rsidP="00961B38">
            <w:pPr>
              <w:jc w:val="both"/>
              <w:rPr>
                <w:sz w:val="28"/>
                <w:szCs w:val="28"/>
              </w:rPr>
            </w:pPr>
            <w:r w:rsidRPr="00234D41">
              <w:rPr>
                <w:sz w:val="28"/>
                <w:szCs w:val="28"/>
              </w:rPr>
              <w:lastRenderedPageBreak/>
              <w:t>Возврат остатков субсидий, су</w:t>
            </w:r>
            <w:r w:rsidRPr="00234D41">
              <w:rPr>
                <w:sz w:val="28"/>
                <w:szCs w:val="28"/>
              </w:rPr>
              <w:t>б</w:t>
            </w:r>
            <w:r w:rsidRPr="00234D41">
              <w:rPr>
                <w:sz w:val="28"/>
                <w:szCs w:val="28"/>
              </w:rPr>
              <w:lastRenderedPageBreak/>
              <w:t>венций и иных межбюджетных трансфертов, имеющих целевое назначение, прошлых лет из бю</w:t>
            </w:r>
            <w:r w:rsidRPr="00234D41">
              <w:rPr>
                <w:sz w:val="28"/>
                <w:szCs w:val="28"/>
              </w:rPr>
              <w:t>д</w:t>
            </w:r>
            <w:r w:rsidRPr="00234D41">
              <w:rPr>
                <w:sz w:val="28"/>
                <w:szCs w:val="28"/>
              </w:rPr>
              <w:t>жетов территориальных фондов обязательного медицинского стр</w:t>
            </w:r>
            <w:r w:rsidRPr="00234D41">
              <w:rPr>
                <w:sz w:val="28"/>
                <w:szCs w:val="28"/>
              </w:rPr>
              <w:t>а</w:t>
            </w:r>
            <w:r w:rsidRPr="00234D41">
              <w:rPr>
                <w:sz w:val="28"/>
                <w:szCs w:val="28"/>
              </w:rPr>
              <w:t>хования в бюджеты территориал</w:t>
            </w:r>
            <w:r w:rsidRPr="00234D41">
              <w:rPr>
                <w:sz w:val="28"/>
                <w:szCs w:val="28"/>
              </w:rPr>
              <w:t>ь</w:t>
            </w:r>
            <w:r w:rsidRPr="00234D41">
              <w:rPr>
                <w:sz w:val="28"/>
                <w:szCs w:val="28"/>
              </w:rPr>
              <w:t>ных фондов обязательного мед</w:t>
            </w:r>
            <w:r w:rsidRPr="00234D41">
              <w:rPr>
                <w:sz w:val="28"/>
                <w:szCs w:val="28"/>
              </w:rPr>
              <w:t>и</w:t>
            </w:r>
            <w:r w:rsidRPr="00234D41">
              <w:rPr>
                <w:sz w:val="28"/>
                <w:szCs w:val="28"/>
              </w:rPr>
              <w:t>цинского страхования</w:t>
            </w:r>
          </w:p>
        </w:tc>
      </w:tr>
    </w:tbl>
    <w:p w:rsidR="00B77252" w:rsidRPr="007E7381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Pr="007E7381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24CA3" w:rsidRDefault="00924CA3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24CA3" w:rsidRDefault="00924CA3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24CA3" w:rsidRDefault="00924CA3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362B34" w:rsidRDefault="00362B34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900BD9" w:rsidRDefault="00900BD9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A325CF" w:rsidRPr="007E7381" w:rsidRDefault="00A325CF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Приложение 2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201</w:t>
      </w:r>
      <w:r w:rsidR="00A325CF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года № ____</w:t>
      </w:r>
    </w:p>
    <w:p w:rsidR="00B77252" w:rsidRDefault="00B77252" w:rsidP="00B77252">
      <w:pPr>
        <w:tabs>
          <w:tab w:val="left" w:pos="851"/>
        </w:tabs>
        <w:ind w:left="5387"/>
        <w:rPr>
          <w:bCs/>
          <w:sz w:val="28"/>
          <w:szCs w:val="28"/>
        </w:rPr>
      </w:pPr>
    </w:p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7E7381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</w:t>
      </w:r>
      <w:r w:rsidRPr="007E7381">
        <w:rPr>
          <w:b/>
          <w:bCs/>
          <w:sz w:val="28"/>
          <w:szCs w:val="28"/>
        </w:rPr>
        <w:t>территориального фонда обязательного медицинского страхования Ханты-Мансийского автономного округа – Югры на 20</w:t>
      </w:r>
      <w:r w:rsidR="00A325CF">
        <w:rPr>
          <w:b/>
          <w:bCs/>
          <w:sz w:val="28"/>
          <w:szCs w:val="28"/>
        </w:rPr>
        <w:t>20</w:t>
      </w:r>
      <w:r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14284" w:type="dxa"/>
        <w:tblLayout w:type="fixed"/>
        <w:tblLook w:val="00A0" w:firstRow="1" w:lastRow="0" w:firstColumn="1" w:lastColumn="0" w:noHBand="0" w:noVBand="0"/>
      </w:tblPr>
      <w:tblGrid>
        <w:gridCol w:w="1384"/>
        <w:gridCol w:w="3152"/>
        <w:gridCol w:w="4928"/>
        <w:gridCol w:w="4820"/>
      </w:tblGrid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Код гл</w:t>
            </w:r>
            <w:r w:rsidRPr="007E7381">
              <w:rPr>
                <w:sz w:val="28"/>
                <w:szCs w:val="28"/>
              </w:rPr>
              <w:t>а</w:t>
            </w:r>
            <w:r w:rsidRPr="007E7381">
              <w:rPr>
                <w:sz w:val="28"/>
                <w:szCs w:val="28"/>
              </w:rPr>
              <w:t>вы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52" w:rsidRPr="007E7381" w:rsidRDefault="00B77252" w:rsidP="00B7725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7381">
              <w:rPr>
                <w:rFonts w:ascii="Times New Roman" w:hAnsi="Times New Roman" w:cs="Times New Roman"/>
                <w:sz w:val="28"/>
                <w:szCs w:val="28"/>
              </w:rPr>
              <w:t>Код группы,</w:t>
            </w:r>
          </w:p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both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Территориальный фонд обязательного</w:t>
            </w:r>
            <w:r w:rsidRPr="00FA71AE">
              <w:rPr>
                <w:sz w:val="28"/>
                <w:szCs w:val="28"/>
              </w:rPr>
              <w:br/>
              <w:t xml:space="preserve">медицинского страхования Ханты-Мансийского автономного округа – Югры 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A71AE">
              <w:rPr>
                <w:rFonts w:ascii="Times New Roman" w:hAnsi="Times New Roman" w:cs="Times New Roman"/>
                <w:sz w:val="28"/>
                <w:szCs w:val="28"/>
              </w:rPr>
              <w:t xml:space="preserve"> 01 05 02 01 09 0000 510</w:t>
            </w:r>
          </w:p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234D41">
            <w:pPr>
              <w:jc w:val="both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Увеличение прочих остатков дене</w:t>
            </w:r>
            <w:r w:rsidRPr="00FA71AE">
              <w:rPr>
                <w:sz w:val="28"/>
                <w:szCs w:val="28"/>
              </w:rPr>
              <w:t>ж</w:t>
            </w:r>
            <w:r w:rsidRPr="00FA71AE">
              <w:rPr>
                <w:sz w:val="28"/>
                <w:szCs w:val="28"/>
              </w:rPr>
              <w:t>ных средств бюджетов территориал</w:t>
            </w:r>
            <w:r w:rsidRPr="00FA71AE">
              <w:rPr>
                <w:sz w:val="28"/>
                <w:szCs w:val="28"/>
              </w:rPr>
              <w:t>ь</w:t>
            </w:r>
            <w:r w:rsidRPr="00FA71AE">
              <w:rPr>
                <w:sz w:val="28"/>
                <w:szCs w:val="28"/>
              </w:rPr>
              <w:t>ных фондов обязательного медици</w:t>
            </w:r>
            <w:r w:rsidRPr="00FA71AE">
              <w:rPr>
                <w:sz w:val="28"/>
                <w:szCs w:val="28"/>
              </w:rPr>
              <w:t>н</w:t>
            </w:r>
            <w:r w:rsidRPr="00FA71AE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01 05 02 01 09 0000 610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both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Уменьшение прочих остатков дене</w:t>
            </w:r>
            <w:r w:rsidRPr="00FA71AE">
              <w:rPr>
                <w:sz w:val="28"/>
                <w:szCs w:val="28"/>
              </w:rPr>
              <w:t>ж</w:t>
            </w:r>
            <w:r w:rsidRPr="00FA71AE">
              <w:rPr>
                <w:sz w:val="28"/>
                <w:szCs w:val="28"/>
              </w:rPr>
              <w:t>ных средств бюджетов территориал</w:t>
            </w:r>
            <w:r w:rsidRPr="00FA71AE">
              <w:rPr>
                <w:sz w:val="28"/>
                <w:szCs w:val="28"/>
              </w:rPr>
              <w:t>ь</w:t>
            </w:r>
            <w:r w:rsidRPr="00FA71AE">
              <w:rPr>
                <w:sz w:val="28"/>
                <w:szCs w:val="28"/>
              </w:rPr>
              <w:t>ных фондов обязательного медици</w:t>
            </w:r>
            <w:r w:rsidRPr="00FA71AE">
              <w:rPr>
                <w:sz w:val="28"/>
                <w:szCs w:val="28"/>
              </w:rPr>
              <w:t>н</w:t>
            </w:r>
            <w:r w:rsidRPr="00FA71AE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  <w:lang w:val="en-US"/>
              </w:rPr>
            </w:pPr>
            <w:r w:rsidRPr="00FA71AE">
              <w:rPr>
                <w:sz w:val="28"/>
                <w:szCs w:val="28"/>
                <w:lang w:val="en-US"/>
              </w:rPr>
              <w:lastRenderedPageBreak/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01 06 06 01 09 0000 510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both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</w:t>
            </w:r>
            <w:r w:rsidRPr="00FA71AE">
              <w:rPr>
                <w:sz w:val="28"/>
                <w:szCs w:val="28"/>
              </w:rPr>
              <w:t>о</w:t>
            </w:r>
            <w:r w:rsidRPr="00FA71AE">
              <w:rPr>
                <w:sz w:val="28"/>
                <w:szCs w:val="28"/>
              </w:rPr>
              <w:t>го медицинского страхования, разм</w:t>
            </w:r>
            <w:r w:rsidRPr="00FA71AE">
              <w:rPr>
                <w:sz w:val="28"/>
                <w:szCs w:val="28"/>
              </w:rPr>
              <w:t>е</w:t>
            </w:r>
            <w:r w:rsidRPr="00FA71AE">
              <w:rPr>
                <w:sz w:val="28"/>
                <w:szCs w:val="28"/>
              </w:rPr>
              <w:t>щенных в депозиты в валюте Росси</w:t>
            </w:r>
            <w:r w:rsidRPr="00FA71AE">
              <w:rPr>
                <w:sz w:val="28"/>
                <w:szCs w:val="28"/>
              </w:rPr>
              <w:t>й</w:t>
            </w:r>
            <w:r w:rsidRPr="00FA71AE">
              <w:rPr>
                <w:sz w:val="28"/>
                <w:szCs w:val="28"/>
              </w:rPr>
              <w:t>ской Федерации в кредитных орган</w:t>
            </w:r>
            <w:r w:rsidRPr="00FA71AE">
              <w:rPr>
                <w:sz w:val="28"/>
                <w:szCs w:val="28"/>
              </w:rPr>
              <w:t>и</w:t>
            </w:r>
            <w:r w:rsidRPr="00FA71AE">
              <w:rPr>
                <w:sz w:val="28"/>
                <w:szCs w:val="28"/>
              </w:rPr>
              <w:t>зациях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  <w:tr w:rsidR="00B77252" w:rsidRPr="007E7381" w:rsidTr="00B77252">
        <w:trPr>
          <w:cantSplit/>
          <w:trHeight w:val="45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  <w:lang w:val="en-US"/>
              </w:rPr>
            </w:pPr>
            <w:r w:rsidRPr="00FA71AE">
              <w:rPr>
                <w:sz w:val="28"/>
                <w:szCs w:val="28"/>
                <w:lang w:val="en-US"/>
              </w:rPr>
              <w:t>395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jc w:val="center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01 06 06 01 09 0000 610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252" w:rsidRPr="00FA71AE" w:rsidRDefault="00B77252" w:rsidP="00B772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71AE">
              <w:rPr>
                <w:sz w:val="28"/>
                <w:szCs w:val="28"/>
              </w:rPr>
              <w:t>Уменьшение иных финансовых акт</w:t>
            </w:r>
            <w:r w:rsidRPr="00FA71AE">
              <w:rPr>
                <w:sz w:val="28"/>
                <w:szCs w:val="28"/>
              </w:rPr>
              <w:t>и</w:t>
            </w:r>
            <w:r w:rsidRPr="00FA71AE">
              <w:rPr>
                <w:sz w:val="28"/>
                <w:szCs w:val="28"/>
              </w:rPr>
              <w:t>вов в собственности территориальных фондов обязательного медицинского страхования за счет средств бюджетов территориальных фондов обязательн</w:t>
            </w:r>
            <w:r w:rsidRPr="00FA71AE">
              <w:rPr>
                <w:sz w:val="28"/>
                <w:szCs w:val="28"/>
              </w:rPr>
              <w:t>о</w:t>
            </w:r>
            <w:r w:rsidRPr="00FA71AE">
              <w:rPr>
                <w:sz w:val="28"/>
                <w:szCs w:val="28"/>
              </w:rPr>
              <w:t>го медицинского страхования, разм</w:t>
            </w:r>
            <w:r w:rsidRPr="00FA71AE">
              <w:rPr>
                <w:sz w:val="28"/>
                <w:szCs w:val="28"/>
              </w:rPr>
              <w:t>е</w:t>
            </w:r>
            <w:r w:rsidRPr="00FA71AE">
              <w:rPr>
                <w:sz w:val="28"/>
                <w:szCs w:val="28"/>
              </w:rPr>
              <w:t>щенных в депозиты в валюте Росси</w:t>
            </w:r>
            <w:r w:rsidRPr="00FA71AE">
              <w:rPr>
                <w:sz w:val="28"/>
                <w:szCs w:val="28"/>
              </w:rPr>
              <w:t>й</w:t>
            </w:r>
            <w:r w:rsidRPr="00FA71AE">
              <w:rPr>
                <w:sz w:val="28"/>
                <w:szCs w:val="28"/>
              </w:rPr>
              <w:t>ской Федерации в кредитных орган</w:t>
            </w:r>
            <w:r w:rsidRPr="00FA71AE">
              <w:rPr>
                <w:sz w:val="28"/>
                <w:szCs w:val="28"/>
              </w:rPr>
              <w:t>и</w:t>
            </w:r>
            <w:r w:rsidRPr="00FA71AE">
              <w:rPr>
                <w:sz w:val="28"/>
                <w:szCs w:val="28"/>
              </w:rPr>
              <w:t>зациях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  <w:p w:rsidR="00B77252" w:rsidRPr="007E7381" w:rsidRDefault="00B77252" w:rsidP="00B77252">
            <w:pPr>
              <w:jc w:val="both"/>
              <w:rPr>
                <w:sz w:val="28"/>
                <w:szCs w:val="28"/>
              </w:rPr>
            </w:pPr>
          </w:p>
        </w:tc>
      </w:tr>
    </w:tbl>
    <w:p w:rsidR="00B77252" w:rsidRPr="007E7381" w:rsidRDefault="00B77252" w:rsidP="00B77252">
      <w:pPr>
        <w:autoSpaceDE w:val="0"/>
        <w:autoSpaceDN w:val="0"/>
        <w:adjustRightInd w:val="0"/>
        <w:ind w:left="5387"/>
        <w:outlineLvl w:val="0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B77252">
      <w:pPr>
        <w:ind w:left="5387"/>
        <w:rPr>
          <w:sz w:val="28"/>
          <w:szCs w:val="28"/>
        </w:rPr>
      </w:pPr>
    </w:p>
    <w:p w:rsidR="00B77252" w:rsidRDefault="00B77252" w:rsidP="00490F7C">
      <w:pPr>
        <w:rPr>
          <w:sz w:val="28"/>
          <w:szCs w:val="28"/>
        </w:rPr>
      </w:pPr>
    </w:p>
    <w:p w:rsidR="00490F7C" w:rsidRPr="007E7381" w:rsidRDefault="00490F7C" w:rsidP="00490F7C">
      <w:pPr>
        <w:rPr>
          <w:sz w:val="28"/>
          <w:szCs w:val="28"/>
        </w:rPr>
      </w:pP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</w:t>
      </w:r>
      <w:r w:rsidR="001D4C71">
        <w:rPr>
          <w:sz w:val="28"/>
          <w:szCs w:val="28"/>
        </w:rPr>
        <w:t xml:space="preserve">                              </w:t>
      </w:r>
      <w:r w:rsidRPr="007E7381">
        <w:rPr>
          <w:sz w:val="28"/>
          <w:szCs w:val="28"/>
        </w:rPr>
        <w:t xml:space="preserve">Приложение </w:t>
      </w:r>
      <w:r w:rsidR="001D4C71">
        <w:rPr>
          <w:sz w:val="28"/>
          <w:szCs w:val="28"/>
        </w:rPr>
        <w:t>3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  к Закону Ханты-Мансийского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автономного округа – Югры 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от ______ 201</w:t>
      </w:r>
      <w:r w:rsidR="00A325CF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jc w:val="center"/>
        <w:rPr>
          <w:sz w:val="28"/>
          <w:szCs w:val="28"/>
        </w:rPr>
      </w:pPr>
    </w:p>
    <w:p w:rsidR="00B77252" w:rsidRDefault="00B77252" w:rsidP="00924CA3">
      <w:pPr>
        <w:jc w:val="center"/>
        <w:rPr>
          <w:b/>
          <w:sz w:val="28"/>
          <w:szCs w:val="28"/>
        </w:rPr>
      </w:pPr>
      <w:r w:rsidRPr="007E7381">
        <w:rPr>
          <w:b/>
          <w:sz w:val="28"/>
          <w:szCs w:val="28"/>
        </w:rPr>
        <w:t>Объем поступлений доходов в бюджет территориального фонда обяз</w:t>
      </w:r>
      <w:r w:rsidRPr="007E7381">
        <w:rPr>
          <w:b/>
          <w:sz w:val="28"/>
          <w:szCs w:val="28"/>
        </w:rPr>
        <w:t>а</w:t>
      </w:r>
      <w:r w:rsidRPr="007E7381">
        <w:rPr>
          <w:b/>
          <w:sz w:val="28"/>
          <w:szCs w:val="28"/>
        </w:rPr>
        <w:t>тельного медицинского страхования Ханты-Мансийского автономного округа – Югры по кодам видов (подвидов) доходов</w:t>
      </w:r>
      <w:r w:rsidR="00924CA3">
        <w:rPr>
          <w:b/>
          <w:sz w:val="28"/>
          <w:szCs w:val="28"/>
        </w:rPr>
        <w:t xml:space="preserve">             </w:t>
      </w:r>
      <w:r w:rsidRPr="007E7381">
        <w:rPr>
          <w:b/>
          <w:sz w:val="28"/>
          <w:szCs w:val="28"/>
        </w:rPr>
        <w:t>на 20</w:t>
      </w:r>
      <w:r w:rsidR="00934246">
        <w:rPr>
          <w:b/>
          <w:sz w:val="28"/>
          <w:szCs w:val="28"/>
        </w:rPr>
        <w:t>20</w:t>
      </w:r>
      <w:r w:rsidRPr="007E7381">
        <w:rPr>
          <w:b/>
          <w:sz w:val="28"/>
          <w:szCs w:val="28"/>
        </w:rPr>
        <w:t xml:space="preserve"> год</w:t>
      </w:r>
    </w:p>
    <w:p w:rsidR="00B77252" w:rsidRPr="007E7381" w:rsidRDefault="00B77252" w:rsidP="00B77252">
      <w:pPr>
        <w:ind w:left="5387"/>
        <w:rPr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2119"/>
        <w:gridCol w:w="5546"/>
        <w:gridCol w:w="1686"/>
      </w:tblGrid>
      <w:tr w:rsidR="00B77252" w:rsidRPr="007E7381" w:rsidTr="00900BD9">
        <w:trPr>
          <w:trHeight w:val="173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Код бюдже</w:t>
            </w:r>
            <w:r w:rsidRPr="007E7381">
              <w:rPr>
                <w:color w:val="000000"/>
                <w:sz w:val="28"/>
                <w:szCs w:val="28"/>
              </w:rPr>
              <w:t>т</w:t>
            </w:r>
            <w:r w:rsidRPr="007E7381">
              <w:rPr>
                <w:color w:val="000000"/>
                <w:sz w:val="28"/>
                <w:szCs w:val="28"/>
              </w:rPr>
              <w:t>ной классиф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кации Росси</w:t>
            </w:r>
            <w:r w:rsidRPr="007E7381">
              <w:rPr>
                <w:color w:val="000000"/>
                <w:sz w:val="28"/>
                <w:szCs w:val="28"/>
              </w:rPr>
              <w:t>й</w:t>
            </w:r>
            <w:r w:rsidRPr="007E7381">
              <w:rPr>
                <w:color w:val="000000"/>
                <w:sz w:val="28"/>
                <w:szCs w:val="28"/>
              </w:rPr>
              <w:t>ской Федер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Наименование доходов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</w:tr>
      <w:tr w:rsidR="00B77252" w:rsidRPr="007E7381" w:rsidTr="00900BD9">
        <w:trPr>
          <w:trHeight w:val="543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 </w:t>
            </w:r>
          </w:p>
        </w:tc>
      </w:tr>
      <w:tr w:rsidR="001B1999" w:rsidRPr="007E7381" w:rsidTr="00900BD9">
        <w:trPr>
          <w:trHeight w:val="567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A4779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D5632E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Доходы, всего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AC5097" w:rsidRDefault="006D7FCF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AC5097">
              <w:rPr>
                <w:color w:val="000000"/>
                <w:sz w:val="28"/>
                <w:szCs w:val="28"/>
              </w:rPr>
              <w:t>45 926 424,4</w:t>
            </w:r>
          </w:p>
        </w:tc>
      </w:tr>
      <w:tr w:rsidR="001B1999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AC5097" w:rsidRDefault="006D7FCF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AC5097">
              <w:rPr>
                <w:color w:val="000000"/>
                <w:sz w:val="28"/>
                <w:szCs w:val="28"/>
              </w:rPr>
              <w:t>282 416,3</w:t>
            </w:r>
          </w:p>
        </w:tc>
      </w:tr>
      <w:tr w:rsidR="00EF7AC9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9" w:rsidRPr="007E7381" w:rsidRDefault="00EF7AC9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000 1 13 </w:t>
            </w:r>
            <w:r w:rsidR="00A8584F">
              <w:rPr>
                <w:color w:val="000000"/>
                <w:sz w:val="28"/>
                <w:szCs w:val="28"/>
              </w:rPr>
              <w:t>00000 00 0000 000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9" w:rsidRPr="007E7381" w:rsidRDefault="00A8584F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оказания платных услуг и ко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7AC9" w:rsidRPr="00AC5097" w:rsidRDefault="00611177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611177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177" w:rsidRDefault="00611177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000 1 13 02000 </w:t>
            </w:r>
            <w:r w:rsidR="004F73A5">
              <w:rPr>
                <w:color w:val="000000"/>
                <w:sz w:val="28"/>
                <w:szCs w:val="28"/>
              </w:rPr>
              <w:t>00 0000 130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177" w:rsidRDefault="004F73A5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177" w:rsidRDefault="004F73A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4F73A5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Default="004F73A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000 1 13 02990 00 0000 130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Default="004F73A5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компенсации затрат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Default="004F73A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1B1999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1B1999" w:rsidRPr="007E7381">
              <w:rPr>
                <w:color w:val="000000"/>
                <w:sz w:val="28"/>
                <w:szCs w:val="28"/>
              </w:rPr>
              <w:t xml:space="preserve"> 1 13 02999 09 0000 130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7E7381" w:rsidRDefault="001B1999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Прочие доходы от компенсации затрат бюджетов территориальных фондов обяз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AC5097" w:rsidRDefault="002D6E35" w:rsidP="00A47798">
            <w:pPr>
              <w:jc w:val="center"/>
              <w:rPr>
                <w:color w:val="000000"/>
                <w:sz w:val="28"/>
                <w:szCs w:val="28"/>
              </w:rPr>
            </w:pPr>
            <w:r w:rsidRPr="00AC5097"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4F73A5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Pr="007E7381" w:rsidRDefault="00345CAC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000 1 16 00000 00 0000 000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Pr="007E7381" w:rsidRDefault="00345CAC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3A5" w:rsidRPr="00AC5097" w:rsidRDefault="00345CAC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30 326,4</w:t>
            </w:r>
          </w:p>
        </w:tc>
      </w:tr>
      <w:tr w:rsidR="00A46C15" w:rsidRPr="007E7381" w:rsidTr="003C7CB7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000 1 16 07000 01 0000 140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Pr="00A46C15" w:rsidRDefault="00A46C15" w:rsidP="00A46C1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ственным (муниципальным) органом, орг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ном управления государственным внебю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жетным фондом, казенным учреждением, Центральным банком Российской Федер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ции, иной организацией, действующей от имени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25 786,4</w:t>
            </w:r>
          </w:p>
        </w:tc>
      </w:tr>
      <w:tr w:rsidR="00A46C15" w:rsidRPr="007E7381" w:rsidTr="003C7CB7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8A06CA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Pr="003C7CB7" w:rsidRDefault="003C7CB7" w:rsidP="003C7C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ципальным) контрактом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C15" w:rsidRDefault="003C7CB7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</w:tr>
      <w:tr w:rsidR="00F05E9A" w:rsidRPr="007E7381" w:rsidTr="003C7CB7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9A" w:rsidRPr="007E7381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F05E9A">
              <w:rPr>
                <w:color w:val="000000"/>
                <w:sz w:val="28"/>
                <w:szCs w:val="28"/>
              </w:rPr>
              <w:t xml:space="preserve"> 1 16 07010 09 0000 140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9A" w:rsidRPr="007E7381" w:rsidRDefault="00F05E9A" w:rsidP="00D5632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трактом, заключенным территориальным фондом обязательного медицинского 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9A" w:rsidRPr="00AC5097" w:rsidRDefault="00F05E9A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</w:tr>
      <w:tr w:rsidR="003C7CB7" w:rsidRPr="007E7381" w:rsidTr="003C7CB7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B7" w:rsidRDefault="003C7CB7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000 1 16 07090 00 0000 140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B7" w:rsidRPr="003C7CB7" w:rsidRDefault="003C7CB7" w:rsidP="003C7CB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Иные штрафы, неустойки, пени, уплаче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ные в соответствии с законом или догов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ром в случае неисполнения или ненадл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жащего исполнения обязательств перед государственным (муниципальным) орг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ном, казенным учреждением, Центральным банком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7CB7" w:rsidRDefault="003C7CB7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25 722,0</w:t>
            </w:r>
          </w:p>
        </w:tc>
      </w:tr>
      <w:tr w:rsidR="001B1999" w:rsidRPr="007E7381" w:rsidTr="003C7CB7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961B38" w:rsidRDefault="00A46C15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57732A" w:rsidRPr="00961B38">
              <w:rPr>
                <w:color w:val="000000"/>
                <w:sz w:val="28"/>
                <w:szCs w:val="28"/>
              </w:rPr>
              <w:t xml:space="preserve"> 1 16 07090 09 0000 140 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961B38" w:rsidRDefault="0057732A" w:rsidP="00D5632E">
            <w:pPr>
              <w:jc w:val="both"/>
              <w:rPr>
                <w:color w:val="000000"/>
                <w:sz w:val="28"/>
                <w:szCs w:val="28"/>
              </w:rPr>
            </w:pPr>
            <w:r w:rsidRPr="00961B38">
              <w:rPr>
                <w:color w:val="000000"/>
                <w:sz w:val="28"/>
                <w:szCs w:val="28"/>
              </w:rPr>
              <w:t>Иные штрафы, неустойки, пени, уплаче</w:t>
            </w:r>
            <w:r w:rsidRPr="00961B38">
              <w:rPr>
                <w:color w:val="000000"/>
                <w:sz w:val="28"/>
                <w:szCs w:val="28"/>
              </w:rPr>
              <w:t>н</w:t>
            </w:r>
            <w:r w:rsidRPr="00961B38">
              <w:rPr>
                <w:color w:val="000000"/>
                <w:sz w:val="28"/>
                <w:szCs w:val="28"/>
              </w:rPr>
              <w:t>ные в соответствии с законом или догов</w:t>
            </w:r>
            <w:r w:rsidRPr="00961B38">
              <w:rPr>
                <w:color w:val="000000"/>
                <w:sz w:val="28"/>
                <w:szCs w:val="28"/>
              </w:rPr>
              <w:t>о</w:t>
            </w:r>
            <w:r w:rsidRPr="00961B38">
              <w:rPr>
                <w:color w:val="000000"/>
                <w:sz w:val="28"/>
                <w:szCs w:val="28"/>
              </w:rPr>
              <w:t>ром в случае неисполнения или ненадл</w:t>
            </w:r>
            <w:r w:rsidRPr="00961B38">
              <w:rPr>
                <w:color w:val="000000"/>
                <w:sz w:val="28"/>
                <w:szCs w:val="28"/>
              </w:rPr>
              <w:t>е</w:t>
            </w:r>
            <w:r w:rsidRPr="00961B38">
              <w:rPr>
                <w:color w:val="000000"/>
                <w:sz w:val="28"/>
                <w:szCs w:val="28"/>
              </w:rPr>
              <w:t>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999" w:rsidRPr="00961B38" w:rsidRDefault="00961B38" w:rsidP="00F05E9A">
            <w:pPr>
              <w:jc w:val="center"/>
              <w:rPr>
                <w:color w:val="000000"/>
                <w:sz w:val="28"/>
                <w:szCs w:val="28"/>
              </w:rPr>
            </w:pPr>
            <w:r w:rsidRPr="00961B38">
              <w:rPr>
                <w:color w:val="000000"/>
                <w:sz w:val="28"/>
                <w:szCs w:val="28"/>
              </w:rPr>
              <w:t>25</w:t>
            </w:r>
            <w:r w:rsidR="00F05E9A">
              <w:rPr>
                <w:color w:val="000000"/>
                <w:sz w:val="28"/>
                <w:szCs w:val="28"/>
              </w:rPr>
              <w:t> 722,0</w:t>
            </w:r>
          </w:p>
        </w:tc>
      </w:tr>
      <w:tr w:rsidR="00984EEE" w:rsidRPr="007E7381" w:rsidTr="003C7CB7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61B38" w:rsidRDefault="00984EEE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000 1 16 10000 00 0000 140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84EEE" w:rsidRDefault="00984EEE" w:rsidP="00984E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61B38" w:rsidRDefault="00984EEE" w:rsidP="00F05E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4 540,0</w:t>
            </w:r>
          </w:p>
        </w:tc>
      </w:tr>
      <w:tr w:rsidR="00961B38" w:rsidRPr="007E7381" w:rsidTr="003C7CB7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961B38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 w:rsidRPr="00961B38">
              <w:rPr>
                <w:color w:val="000000"/>
                <w:sz w:val="28"/>
                <w:szCs w:val="28"/>
              </w:rPr>
              <w:t xml:space="preserve"> 1 16 10117 09 0000 140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961B38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961B38">
              <w:rPr>
                <w:color w:val="000000"/>
                <w:sz w:val="28"/>
                <w:szCs w:val="28"/>
              </w:rPr>
              <w:t>Возмещение ущерба при возникновении страховых случаев, когда выгодоприобрет</w:t>
            </w:r>
            <w:r w:rsidRPr="00961B38">
              <w:rPr>
                <w:color w:val="000000"/>
                <w:sz w:val="28"/>
                <w:szCs w:val="28"/>
              </w:rPr>
              <w:t>а</w:t>
            </w:r>
            <w:r w:rsidRPr="00961B38">
              <w:rPr>
                <w:color w:val="000000"/>
                <w:sz w:val="28"/>
                <w:szCs w:val="28"/>
              </w:rPr>
              <w:t>телями выступают получатели средств бюджета территориального фонда обяз</w:t>
            </w:r>
            <w:r w:rsidRPr="00961B38">
              <w:rPr>
                <w:color w:val="000000"/>
                <w:sz w:val="28"/>
                <w:szCs w:val="28"/>
              </w:rPr>
              <w:t>а</w:t>
            </w:r>
            <w:r w:rsidRPr="00961B38">
              <w:rPr>
                <w:color w:val="000000"/>
                <w:sz w:val="28"/>
                <w:szCs w:val="28"/>
              </w:rPr>
              <w:t>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4,7</w:t>
            </w:r>
          </w:p>
        </w:tc>
      </w:tr>
      <w:tr w:rsidR="00961B38" w:rsidRPr="007E7381" w:rsidTr="004D278A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961B38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 w:rsidRPr="00961B38">
              <w:rPr>
                <w:color w:val="000000"/>
                <w:sz w:val="28"/>
                <w:szCs w:val="28"/>
              </w:rPr>
              <w:t xml:space="preserve"> 1 16 10119 09 0000 140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961B38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961B38">
              <w:rPr>
                <w:color w:val="000000"/>
                <w:sz w:val="28"/>
                <w:szCs w:val="28"/>
              </w:rPr>
              <w:t>Платежи по искам, предъявленным терр</w:t>
            </w:r>
            <w:r w:rsidRPr="00961B38">
              <w:rPr>
                <w:color w:val="000000"/>
                <w:sz w:val="28"/>
                <w:szCs w:val="28"/>
              </w:rPr>
              <w:t>и</w:t>
            </w:r>
            <w:r w:rsidRPr="00961B38">
              <w:rPr>
                <w:color w:val="000000"/>
                <w:sz w:val="28"/>
                <w:szCs w:val="28"/>
              </w:rPr>
              <w:t>ториальным фондом обязательного мед</w:t>
            </w:r>
            <w:r w:rsidRPr="00961B38">
              <w:rPr>
                <w:color w:val="000000"/>
                <w:sz w:val="28"/>
                <w:szCs w:val="28"/>
              </w:rPr>
              <w:t>и</w:t>
            </w:r>
            <w:r w:rsidRPr="00961B38">
              <w:rPr>
                <w:color w:val="000000"/>
                <w:sz w:val="28"/>
                <w:szCs w:val="28"/>
              </w:rPr>
              <w:t>цинского страхования, к лицам, ответстве</w:t>
            </w:r>
            <w:r w:rsidRPr="00961B38">
              <w:rPr>
                <w:color w:val="000000"/>
                <w:sz w:val="28"/>
                <w:szCs w:val="28"/>
              </w:rPr>
              <w:t>н</w:t>
            </w:r>
            <w:r w:rsidRPr="00961B38">
              <w:rPr>
                <w:color w:val="000000"/>
                <w:sz w:val="28"/>
                <w:szCs w:val="28"/>
              </w:rPr>
              <w:t>ным за причинение вреда здоровью застр</w:t>
            </w:r>
            <w:r w:rsidRPr="00961B38">
              <w:rPr>
                <w:color w:val="000000"/>
                <w:sz w:val="28"/>
                <w:szCs w:val="28"/>
              </w:rPr>
              <w:t>а</w:t>
            </w:r>
            <w:r w:rsidRPr="00961B38">
              <w:rPr>
                <w:color w:val="000000"/>
                <w:sz w:val="28"/>
                <w:szCs w:val="28"/>
              </w:rPr>
              <w:t>хованного лица, в целях возмещения расх</w:t>
            </w:r>
            <w:r w:rsidRPr="00961B38">
              <w:rPr>
                <w:color w:val="000000"/>
                <w:sz w:val="28"/>
                <w:szCs w:val="28"/>
              </w:rPr>
              <w:t>о</w:t>
            </w:r>
            <w:r w:rsidRPr="00961B38">
              <w:rPr>
                <w:color w:val="000000"/>
                <w:sz w:val="28"/>
                <w:szCs w:val="28"/>
              </w:rPr>
              <w:t>дов на оказание медицинской помощи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 w:rsidRPr="001B199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535,3</w:t>
            </w:r>
          </w:p>
        </w:tc>
      </w:tr>
      <w:tr w:rsidR="00345CAC" w:rsidRPr="007E7381" w:rsidTr="004D278A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CAC" w:rsidRPr="00961B38" w:rsidRDefault="00345CAC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000 1 17 00000 00 0000 000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CAC" w:rsidRPr="00961B38" w:rsidRDefault="00345CAC" w:rsidP="00961B3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CAC" w:rsidRPr="001B1999" w:rsidRDefault="00345CAC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984EEE" w:rsidRPr="007E7381" w:rsidTr="004D278A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Default="00984EEE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48165A">
              <w:rPr>
                <w:color w:val="000000"/>
                <w:sz w:val="28"/>
                <w:szCs w:val="28"/>
              </w:rPr>
              <w:t xml:space="preserve"> 1 17 06000 </w:t>
            </w:r>
            <w:r w:rsidR="009515D8">
              <w:rPr>
                <w:color w:val="000000"/>
                <w:sz w:val="28"/>
                <w:szCs w:val="28"/>
              </w:rPr>
              <w:lastRenderedPageBreak/>
              <w:t>00 0000 180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Pr="009515D8" w:rsidRDefault="009515D8" w:rsidP="009515D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Прочие неналоговые поступления в бюдж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ты государственных внебюджетных фондов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EEE" w:rsidRDefault="009515D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238 560,</w:t>
            </w:r>
            <w:r w:rsidR="006C5FED">
              <w:rPr>
                <w:color w:val="000000"/>
                <w:sz w:val="28"/>
                <w:szCs w:val="28"/>
              </w:rPr>
              <w:t>4</w:t>
            </w:r>
          </w:p>
        </w:tc>
      </w:tr>
      <w:tr w:rsidR="00961B38" w:rsidRPr="007E7381" w:rsidTr="004D278A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</w:t>
            </w:r>
            <w:r w:rsidR="00961B38" w:rsidRPr="007E7381">
              <w:rPr>
                <w:color w:val="000000"/>
                <w:sz w:val="28"/>
                <w:szCs w:val="28"/>
              </w:rPr>
              <w:t xml:space="preserve"> 1 17 06040 09 0000 180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Прочие неналоговые поступления в терр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ториальные фонды обязательного</w:t>
            </w:r>
            <w:r w:rsidR="00B03D4B">
              <w:rPr>
                <w:color w:val="000000"/>
                <w:sz w:val="28"/>
                <w:szCs w:val="28"/>
              </w:rPr>
              <w:t xml:space="preserve"> </w:t>
            </w:r>
            <w:r w:rsidRPr="007E7381">
              <w:rPr>
                <w:color w:val="000000"/>
                <w:sz w:val="28"/>
                <w:szCs w:val="28"/>
              </w:rPr>
              <w:t>медици</w:t>
            </w:r>
            <w:r w:rsidRPr="007E7381"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961B38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000 2 00 00000 00 0000 000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45 444 008,1</w:t>
            </w:r>
          </w:p>
        </w:tc>
      </w:tr>
      <w:tr w:rsidR="00C94E64" w:rsidRPr="007E7381" w:rsidTr="00A47798">
        <w:trPr>
          <w:trHeight w:val="499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64" w:rsidRPr="007E7381" w:rsidRDefault="00C94E64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64" w:rsidRPr="007E7381" w:rsidRDefault="00C94E64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  <w:r>
              <w:rPr>
                <w:color w:val="000000"/>
                <w:sz w:val="28"/>
                <w:szCs w:val="28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64" w:rsidRDefault="00C94E64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45 444 008,1</w:t>
            </w:r>
          </w:p>
        </w:tc>
      </w:tr>
      <w:tr w:rsidR="00961B38" w:rsidRPr="007E7381" w:rsidTr="00A47798">
        <w:trPr>
          <w:trHeight w:val="480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000 2 02 50000 00 0000 150</w:t>
            </w:r>
          </w:p>
        </w:tc>
        <w:tc>
          <w:tcPr>
            <w:tcW w:w="5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трансферты, передаваемые бюджетам государственных внебюджетных фондов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45 444 008,1</w:t>
            </w:r>
          </w:p>
        </w:tc>
      </w:tr>
      <w:tr w:rsidR="00961B38" w:rsidRPr="007E7381" w:rsidTr="006C5FED">
        <w:trPr>
          <w:trHeight w:val="615"/>
        </w:trPr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>
              <w:rPr>
                <w:color w:val="000000"/>
                <w:sz w:val="28"/>
                <w:szCs w:val="28"/>
              </w:rPr>
              <w:t xml:space="preserve"> 2 02 50202 09 0000 150</w:t>
            </w:r>
          </w:p>
        </w:tc>
        <w:tc>
          <w:tcPr>
            <w:tcW w:w="554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 из бюджетов субъектов Российской Федерации, перед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ваемые территориальным фондам обяз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тельного медицинского страхования на д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полнительное финансовое обеспечение ре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лизации территориальной программы об</w:t>
            </w:r>
            <w:r w:rsidRPr="007E7381">
              <w:rPr>
                <w:color w:val="000000"/>
                <w:sz w:val="28"/>
                <w:szCs w:val="28"/>
              </w:rPr>
              <w:t>я</w:t>
            </w:r>
            <w:r w:rsidRPr="007E7381">
              <w:rPr>
                <w:color w:val="000000"/>
                <w:sz w:val="28"/>
                <w:szCs w:val="28"/>
              </w:rPr>
              <w:t>зательного медицинского страхования в ч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сти базовой программы обязательного м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дицинского страхования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961B38" w:rsidRPr="007E7381" w:rsidTr="006C5FED">
        <w:trPr>
          <w:trHeight w:val="499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>
              <w:rPr>
                <w:color w:val="000000"/>
                <w:sz w:val="28"/>
                <w:szCs w:val="28"/>
              </w:rPr>
              <w:t xml:space="preserve"> 2 02 55093 09 0000 150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Субвенции бюджетам территориальных фондов обязательного медицинского стр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хования на финансовое обеспечение орг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низации обязательного медицинского стр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хования на территориях субъектов Росси</w:t>
            </w:r>
            <w:r w:rsidRPr="007E7381">
              <w:rPr>
                <w:color w:val="000000"/>
                <w:sz w:val="28"/>
                <w:szCs w:val="28"/>
              </w:rPr>
              <w:t>й</w:t>
            </w:r>
            <w:r w:rsidRPr="007E7381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36 366 729,0</w:t>
            </w:r>
          </w:p>
        </w:tc>
      </w:tr>
      <w:tr w:rsidR="00961B38" w:rsidRPr="007E7381" w:rsidTr="006C5FED">
        <w:trPr>
          <w:trHeight w:val="780"/>
        </w:trPr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A46C15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="00961B38" w:rsidRPr="007E7381">
              <w:rPr>
                <w:color w:val="000000"/>
                <w:sz w:val="28"/>
                <w:szCs w:val="28"/>
              </w:rPr>
              <w:t xml:space="preserve"> 2 02 59999 09 0000 15</w:t>
            </w:r>
            <w:r w:rsidR="00961B3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7E7381" w:rsidRDefault="00961B38" w:rsidP="00961B38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Прочие межбюджетные трансферты, пер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даваемые бюджетам территориальных фо</w:t>
            </w:r>
            <w:r w:rsidRPr="007E7381"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дов обязательного медицинского страхов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B38" w:rsidRPr="001B1999" w:rsidRDefault="00961B38" w:rsidP="00961B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</w:tbl>
    <w:p w:rsidR="00B77252" w:rsidRPr="007E7381" w:rsidRDefault="00B77252" w:rsidP="00B77252">
      <w:pPr>
        <w:rPr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</w:t>
      </w:r>
    </w:p>
    <w:p w:rsidR="00B77252" w:rsidRPr="007E7381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3A1896" w:rsidRDefault="003A1896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D67353" w:rsidRDefault="00D67353" w:rsidP="00B77252">
      <w:pPr>
        <w:rPr>
          <w:sz w:val="28"/>
          <w:szCs w:val="28"/>
        </w:rPr>
      </w:pPr>
    </w:p>
    <w:p w:rsidR="003A1896" w:rsidRDefault="003A1896" w:rsidP="00B77252">
      <w:pPr>
        <w:rPr>
          <w:sz w:val="28"/>
          <w:szCs w:val="28"/>
        </w:rPr>
      </w:pPr>
    </w:p>
    <w:p w:rsidR="00900BD9" w:rsidRDefault="00900BD9" w:rsidP="00B77252">
      <w:pPr>
        <w:rPr>
          <w:sz w:val="28"/>
          <w:szCs w:val="28"/>
        </w:rPr>
      </w:pPr>
    </w:p>
    <w:p w:rsidR="003C7CB7" w:rsidRPr="007E7381" w:rsidRDefault="003C7CB7" w:rsidP="00B77252">
      <w:pPr>
        <w:rPr>
          <w:sz w:val="28"/>
          <w:szCs w:val="28"/>
        </w:rPr>
      </w:pPr>
    </w:p>
    <w:p w:rsidR="00B77252" w:rsidRPr="007E7381" w:rsidRDefault="00B77252" w:rsidP="00900BD9">
      <w:pPr>
        <w:ind w:left="4956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</w:t>
      </w:r>
      <w:r w:rsidR="001B1999">
        <w:rPr>
          <w:sz w:val="28"/>
          <w:szCs w:val="28"/>
        </w:rPr>
        <w:t xml:space="preserve"> </w:t>
      </w:r>
      <w:r w:rsidR="001D4C71">
        <w:rPr>
          <w:sz w:val="28"/>
          <w:szCs w:val="28"/>
        </w:rPr>
        <w:t>Приложение 4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  к Закону Ханты-Мансийского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автономного округа – Югры </w:t>
      </w:r>
    </w:p>
    <w:p w:rsidR="00B77252" w:rsidRPr="007E7381" w:rsidRDefault="00B77252" w:rsidP="00900BD9">
      <w:pPr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                                                                                от ______ 201</w:t>
      </w:r>
      <w:r w:rsidR="002D6E35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jc w:val="center"/>
        <w:rPr>
          <w:sz w:val="28"/>
          <w:szCs w:val="28"/>
        </w:rPr>
      </w:pPr>
    </w:p>
    <w:p w:rsidR="00B77252" w:rsidRPr="007E7381" w:rsidRDefault="00B77252" w:rsidP="00B77252">
      <w:pPr>
        <w:jc w:val="center"/>
        <w:rPr>
          <w:b/>
          <w:sz w:val="28"/>
          <w:szCs w:val="28"/>
        </w:rPr>
      </w:pPr>
      <w:r w:rsidRPr="007E7381">
        <w:rPr>
          <w:b/>
          <w:sz w:val="28"/>
          <w:szCs w:val="28"/>
        </w:rPr>
        <w:t>Объем поступлений доходов в бюджет территориального фонда обяз</w:t>
      </w:r>
      <w:r w:rsidRPr="007E7381">
        <w:rPr>
          <w:b/>
          <w:sz w:val="28"/>
          <w:szCs w:val="28"/>
        </w:rPr>
        <w:t>а</w:t>
      </w:r>
      <w:r w:rsidRPr="007E7381">
        <w:rPr>
          <w:b/>
          <w:sz w:val="28"/>
          <w:szCs w:val="28"/>
        </w:rPr>
        <w:t>тельного медицинского страхования Ханты-Мансийского автономного округа – Югры по кодам видов (подвидов) доходов на плановый период 20</w:t>
      </w:r>
      <w:r w:rsidR="001B1999">
        <w:rPr>
          <w:b/>
          <w:sz w:val="28"/>
          <w:szCs w:val="28"/>
        </w:rPr>
        <w:t>2</w:t>
      </w:r>
      <w:r w:rsidR="00A567B8">
        <w:rPr>
          <w:b/>
          <w:sz w:val="28"/>
          <w:szCs w:val="28"/>
        </w:rPr>
        <w:t>1</w:t>
      </w:r>
      <w:r w:rsidRPr="007E7381">
        <w:rPr>
          <w:b/>
          <w:sz w:val="28"/>
          <w:szCs w:val="28"/>
        </w:rPr>
        <w:t xml:space="preserve"> и 202</w:t>
      </w:r>
      <w:r w:rsidR="00A567B8">
        <w:rPr>
          <w:b/>
          <w:sz w:val="28"/>
          <w:szCs w:val="28"/>
        </w:rPr>
        <w:t>2</w:t>
      </w:r>
      <w:r w:rsidRPr="007E7381">
        <w:rPr>
          <w:b/>
          <w:sz w:val="28"/>
          <w:szCs w:val="28"/>
        </w:rPr>
        <w:t xml:space="preserve"> годов</w:t>
      </w:r>
    </w:p>
    <w:p w:rsidR="00B77252" w:rsidRPr="007E7381" w:rsidRDefault="00B77252" w:rsidP="00B77252">
      <w:pPr>
        <w:jc w:val="center"/>
        <w:rPr>
          <w:b/>
          <w:sz w:val="28"/>
          <w:szCs w:val="28"/>
        </w:rPr>
      </w:pPr>
    </w:p>
    <w:tbl>
      <w:tblPr>
        <w:tblStyle w:val="a5"/>
        <w:tblW w:w="9634" w:type="dxa"/>
        <w:tblLook w:val="04A0" w:firstRow="1" w:lastRow="0" w:firstColumn="1" w:lastColumn="0" w:noHBand="0" w:noVBand="1"/>
      </w:tblPr>
      <w:tblGrid>
        <w:gridCol w:w="2056"/>
        <w:gridCol w:w="4206"/>
        <w:gridCol w:w="1686"/>
        <w:gridCol w:w="1686"/>
      </w:tblGrid>
      <w:tr w:rsidR="00B77252" w:rsidRPr="007E7381" w:rsidTr="001B1999">
        <w:trPr>
          <w:trHeight w:val="1080"/>
        </w:trPr>
        <w:tc>
          <w:tcPr>
            <w:tcW w:w="2056" w:type="dxa"/>
            <w:vMerge w:val="restart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Код бюдже</w:t>
            </w:r>
            <w:r w:rsidRPr="007E7381">
              <w:rPr>
                <w:sz w:val="28"/>
                <w:szCs w:val="28"/>
              </w:rPr>
              <w:t>т</w:t>
            </w:r>
            <w:r w:rsidRPr="007E7381">
              <w:rPr>
                <w:sz w:val="28"/>
                <w:szCs w:val="28"/>
              </w:rPr>
              <w:t>ной классиф</w:t>
            </w:r>
            <w:r w:rsidRPr="007E7381">
              <w:rPr>
                <w:sz w:val="28"/>
                <w:szCs w:val="28"/>
              </w:rPr>
              <w:t>и</w:t>
            </w:r>
            <w:r w:rsidRPr="007E7381">
              <w:rPr>
                <w:sz w:val="28"/>
                <w:szCs w:val="28"/>
              </w:rPr>
              <w:t>кации Росси</w:t>
            </w:r>
            <w:r w:rsidRPr="007E7381">
              <w:rPr>
                <w:sz w:val="28"/>
                <w:szCs w:val="28"/>
              </w:rPr>
              <w:t>й</w:t>
            </w:r>
            <w:r w:rsidRPr="007E7381">
              <w:rPr>
                <w:sz w:val="28"/>
                <w:szCs w:val="28"/>
              </w:rPr>
              <w:t>ской Федер</w:t>
            </w:r>
            <w:r w:rsidRPr="007E7381">
              <w:rPr>
                <w:sz w:val="28"/>
                <w:szCs w:val="28"/>
              </w:rPr>
              <w:t>а</w:t>
            </w:r>
            <w:r w:rsidRPr="007E7381">
              <w:rPr>
                <w:sz w:val="28"/>
                <w:szCs w:val="28"/>
              </w:rPr>
              <w:t>ции </w:t>
            </w:r>
          </w:p>
        </w:tc>
        <w:tc>
          <w:tcPr>
            <w:tcW w:w="4206" w:type="dxa"/>
            <w:vMerge w:val="restart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Наименование доходов </w:t>
            </w:r>
          </w:p>
        </w:tc>
        <w:tc>
          <w:tcPr>
            <w:tcW w:w="3372" w:type="dxa"/>
            <w:gridSpan w:val="2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 тыс. рублей</w:t>
            </w:r>
          </w:p>
        </w:tc>
      </w:tr>
      <w:tr w:rsidR="00B77252" w:rsidRPr="007E7381" w:rsidTr="001B1999">
        <w:trPr>
          <w:trHeight w:val="499"/>
        </w:trPr>
        <w:tc>
          <w:tcPr>
            <w:tcW w:w="2056" w:type="dxa"/>
            <w:vMerge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06" w:type="dxa"/>
            <w:vMerge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6" w:type="dxa"/>
            <w:hideMark/>
          </w:tcPr>
          <w:p w:rsidR="00B77252" w:rsidRPr="007E7381" w:rsidRDefault="00B77252" w:rsidP="00A567B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</w:t>
            </w:r>
            <w:r w:rsidR="001B1999">
              <w:rPr>
                <w:sz w:val="28"/>
                <w:szCs w:val="28"/>
              </w:rPr>
              <w:t>2</w:t>
            </w:r>
            <w:r w:rsidR="00A567B8">
              <w:rPr>
                <w:sz w:val="28"/>
                <w:szCs w:val="28"/>
              </w:rPr>
              <w:t>1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86" w:type="dxa"/>
            <w:hideMark/>
          </w:tcPr>
          <w:p w:rsidR="00B77252" w:rsidRPr="007E7381" w:rsidRDefault="00B77252" w:rsidP="00A567B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202</w:t>
            </w:r>
            <w:r w:rsidR="00A567B8">
              <w:rPr>
                <w:sz w:val="28"/>
                <w:szCs w:val="28"/>
              </w:rPr>
              <w:t>2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</w:tr>
      <w:tr w:rsidR="00B77252" w:rsidRPr="007E7381" w:rsidTr="001B1999">
        <w:trPr>
          <w:trHeight w:val="499"/>
        </w:trPr>
        <w:tc>
          <w:tcPr>
            <w:tcW w:w="205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1 </w:t>
            </w:r>
          </w:p>
        </w:tc>
        <w:tc>
          <w:tcPr>
            <w:tcW w:w="420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2 </w:t>
            </w:r>
          </w:p>
        </w:tc>
        <w:tc>
          <w:tcPr>
            <w:tcW w:w="168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3 </w:t>
            </w:r>
          </w:p>
        </w:tc>
        <w:tc>
          <w:tcPr>
            <w:tcW w:w="168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</w:tr>
      <w:tr w:rsidR="004B7899" w:rsidRPr="007E7381" w:rsidTr="00A47798">
        <w:trPr>
          <w:trHeight w:val="499"/>
        </w:trPr>
        <w:tc>
          <w:tcPr>
            <w:tcW w:w="2056" w:type="dxa"/>
            <w:hideMark/>
          </w:tcPr>
          <w:p w:rsidR="004B7899" w:rsidRPr="007E7381" w:rsidRDefault="004B7899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 </w:t>
            </w:r>
          </w:p>
        </w:tc>
        <w:tc>
          <w:tcPr>
            <w:tcW w:w="4206" w:type="dxa"/>
            <w:hideMark/>
          </w:tcPr>
          <w:p w:rsidR="004B7899" w:rsidRPr="007E7381" w:rsidRDefault="004B7899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Доходы, всего</w:t>
            </w:r>
          </w:p>
        </w:tc>
        <w:tc>
          <w:tcPr>
            <w:tcW w:w="1686" w:type="dxa"/>
            <w:hideMark/>
          </w:tcPr>
          <w:p w:rsidR="004B7899" w:rsidRPr="00175DA6" w:rsidRDefault="00A567B8" w:rsidP="00A47798">
            <w:pPr>
              <w:jc w:val="center"/>
              <w:rPr>
                <w:color w:val="000000"/>
                <w:sz w:val="28"/>
              </w:rPr>
            </w:pPr>
            <w:r w:rsidRPr="00175DA6">
              <w:rPr>
                <w:color w:val="000000"/>
                <w:sz w:val="28"/>
              </w:rPr>
              <w:t>48 109 711,1</w:t>
            </w:r>
          </w:p>
        </w:tc>
        <w:tc>
          <w:tcPr>
            <w:tcW w:w="1686" w:type="dxa"/>
            <w:hideMark/>
          </w:tcPr>
          <w:p w:rsidR="004B7899" w:rsidRPr="00175DA6" w:rsidRDefault="006A4A9E" w:rsidP="00A47798">
            <w:pPr>
              <w:jc w:val="center"/>
              <w:rPr>
                <w:color w:val="000000"/>
                <w:sz w:val="28"/>
              </w:rPr>
            </w:pPr>
            <w:r w:rsidRPr="00175DA6">
              <w:rPr>
                <w:color w:val="000000"/>
                <w:sz w:val="28"/>
              </w:rPr>
              <w:t>50 204 223,0</w:t>
            </w:r>
          </w:p>
        </w:tc>
      </w:tr>
      <w:tr w:rsidR="006A4A9E" w:rsidRPr="007E7381" w:rsidTr="00537187">
        <w:trPr>
          <w:trHeight w:val="630"/>
        </w:trPr>
        <w:tc>
          <w:tcPr>
            <w:tcW w:w="2056" w:type="dxa"/>
            <w:hideMark/>
          </w:tcPr>
          <w:p w:rsidR="006A4A9E" w:rsidRPr="007E7381" w:rsidRDefault="006A4A9E" w:rsidP="006A4A9E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000 1 00 00000 00 0000 000 </w:t>
            </w:r>
          </w:p>
        </w:tc>
        <w:tc>
          <w:tcPr>
            <w:tcW w:w="4206" w:type="dxa"/>
            <w:hideMark/>
          </w:tcPr>
          <w:p w:rsidR="006A4A9E" w:rsidRPr="007E7381" w:rsidRDefault="006A4A9E" w:rsidP="006A4A9E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Налоговые и неналоговые дох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ды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A9E" w:rsidRPr="00175DA6" w:rsidRDefault="006A4A9E" w:rsidP="006A4A9E">
            <w:pPr>
              <w:jc w:val="center"/>
              <w:rPr>
                <w:color w:val="000000"/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t>282 416,3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A9E" w:rsidRPr="00175DA6" w:rsidRDefault="006A4A9E" w:rsidP="006A4A9E">
            <w:pPr>
              <w:jc w:val="center"/>
              <w:rPr>
                <w:color w:val="000000"/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t>282 416,3</w:t>
            </w:r>
          </w:p>
        </w:tc>
      </w:tr>
      <w:tr w:rsidR="00B4478B" w:rsidRPr="007E7381" w:rsidTr="00537187">
        <w:trPr>
          <w:trHeight w:val="630"/>
        </w:trPr>
        <w:tc>
          <w:tcPr>
            <w:tcW w:w="2056" w:type="dxa"/>
          </w:tcPr>
          <w:p w:rsidR="00B4478B" w:rsidRPr="007E7381" w:rsidRDefault="00B4478B" w:rsidP="006A4A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000 1 13 00000 00 0000 000</w:t>
            </w:r>
          </w:p>
        </w:tc>
        <w:tc>
          <w:tcPr>
            <w:tcW w:w="4206" w:type="dxa"/>
          </w:tcPr>
          <w:p w:rsidR="00B4478B" w:rsidRPr="007E7381" w:rsidRDefault="00B4478B" w:rsidP="006A4A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оказания платных услуг и компенсации затрат го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6A4A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6A4A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B4478B" w:rsidRPr="007E7381" w:rsidTr="00537187">
        <w:trPr>
          <w:trHeight w:val="630"/>
        </w:trPr>
        <w:tc>
          <w:tcPr>
            <w:tcW w:w="2056" w:type="dxa"/>
          </w:tcPr>
          <w:p w:rsidR="00B4478B" w:rsidRPr="007E7381" w:rsidRDefault="00B4478B" w:rsidP="00B44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000 1 13 02000 00 0000 130</w:t>
            </w:r>
          </w:p>
        </w:tc>
        <w:tc>
          <w:tcPr>
            <w:tcW w:w="4206" w:type="dxa"/>
          </w:tcPr>
          <w:p w:rsidR="00B4478B" w:rsidRPr="007E7381" w:rsidRDefault="00B4478B" w:rsidP="00B44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B4478B" w:rsidRPr="007E7381" w:rsidTr="00537187">
        <w:trPr>
          <w:trHeight w:val="630"/>
        </w:trPr>
        <w:tc>
          <w:tcPr>
            <w:tcW w:w="2056" w:type="dxa"/>
          </w:tcPr>
          <w:p w:rsidR="00B4478B" w:rsidRPr="007E7381" w:rsidRDefault="00B4478B" w:rsidP="00B44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000 1 13 02990 00 0000 130</w:t>
            </w:r>
          </w:p>
        </w:tc>
        <w:tc>
          <w:tcPr>
            <w:tcW w:w="4206" w:type="dxa"/>
          </w:tcPr>
          <w:p w:rsidR="00B4478B" w:rsidRPr="007E7381" w:rsidRDefault="00B4478B" w:rsidP="00B44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B4478B" w:rsidRPr="007E7381" w:rsidTr="00537187">
        <w:trPr>
          <w:trHeight w:val="945"/>
        </w:trPr>
        <w:tc>
          <w:tcPr>
            <w:tcW w:w="2056" w:type="dxa"/>
            <w:hideMark/>
          </w:tcPr>
          <w:p w:rsidR="00B4478B" w:rsidRPr="007E7381" w:rsidRDefault="00A46C15" w:rsidP="00B44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="00B4478B" w:rsidRPr="007E7381">
              <w:rPr>
                <w:sz w:val="28"/>
                <w:szCs w:val="28"/>
              </w:rPr>
              <w:t xml:space="preserve"> 1 13 02999 09 0000 130 </w:t>
            </w:r>
          </w:p>
        </w:tc>
        <w:tc>
          <w:tcPr>
            <w:tcW w:w="4206" w:type="dxa"/>
            <w:hideMark/>
          </w:tcPr>
          <w:p w:rsidR="00B4478B" w:rsidRPr="007E7381" w:rsidRDefault="00B4478B" w:rsidP="00B4478B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Прочие доходы от компенсации затрат бюджетов территориал</w:t>
            </w:r>
            <w:r w:rsidRPr="007E7381">
              <w:rPr>
                <w:sz w:val="28"/>
                <w:szCs w:val="28"/>
              </w:rPr>
              <w:t>ь</w:t>
            </w:r>
            <w:r w:rsidRPr="007E7381">
              <w:rPr>
                <w:sz w:val="28"/>
                <w:szCs w:val="28"/>
              </w:rPr>
              <w:t>ных фондов обязательного м</w:t>
            </w:r>
            <w:r w:rsidRPr="007E7381"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>дицинского страхования 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t>13 529,5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t>13 529,5</w:t>
            </w:r>
          </w:p>
        </w:tc>
      </w:tr>
      <w:tr w:rsidR="00B4478B" w:rsidRPr="007E7381" w:rsidTr="0070046D">
        <w:trPr>
          <w:trHeight w:val="789"/>
        </w:trPr>
        <w:tc>
          <w:tcPr>
            <w:tcW w:w="2056" w:type="dxa"/>
          </w:tcPr>
          <w:p w:rsidR="00B4478B" w:rsidRPr="007E7381" w:rsidRDefault="00B4478B" w:rsidP="00B4478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000 1 16 00000 00 0000 000</w:t>
            </w:r>
          </w:p>
        </w:tc>
        <w:tc>
          <w:tcPr>
            <w:tcW w:w="4206" w:type="dxa"/>
            <w:tcBorders>
              <w:bottom w:val="single" w:sz="4" w:space="0" w:color="auto"/>
            </w:tcBorders>
          </w:tcPr>
          <w:p w:rsidR="00B4478B" w:rsidRPr="007E7381" w:rsidRDefault="00B4478B" w:rsidP="00B447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30 326,4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78B" w:rsidRPr="00175DA6" w:rsidRDefault="00B4478B" w:rsidP="00B447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30 326,4</w:t>
            </w:r>
          </w:p>
        </w:tc>
      </w:tr>
      <w:tr w:rsidR="00001F46" w:rsidRPr="007E7381" w:rsidTr="0070046D">
        <w:trPr>
          <w:trHeight w:val="789"/>
        </w:trPr>
        <w:tc>
          <w:tcPr>
            <w:tcW w:w="2056" w:type="dxa"/>
          </w:tcPr>
          <w:p w:rsidR="00001F46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000 1 16 07000 01 0000 140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A46C15" w:rsidRDefault="00001F46" w:rsidP="00001F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ченные в соответствии с законом или договором в случае неи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полнения или ненадлежащего исполнения обязательств перед государственным (муниципал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ь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ным) органом, органом управл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ния государственным внебю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жетным фондом, казенным учреждением, Центральным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банком Российской Федерации, иной организацией, действу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ю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щей от имени Российской Фед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25 786,4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25 786,4</w:t>
            </w:r>
          </w:p>
        </w:tc>
      </w:tr>
      <w:tr w:rsidR="0070046D" w:rsidRPr="007E7381" w:rsidTr="0070046D">
        <w:trPr>
          <w:trHeight w:val="789"/>
        </w:trPr>
        <w:tc>
          <w:tcPr>
            <w:tcW w:w="2056" w:type="dxa"/>
          </w:tcPr>
          <w:p w:rsidR="0070046D" w:rsidRDefault="0070046D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6D" w:rsidRDefault="0070046D" w:rsidP="00001F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Штрафы, неустойки, пени, упл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ченные в случае просрочки 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полнения поставщиком (подря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д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чиком, исполнителем) обяз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тельств, предусмотренных гос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у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дарственным (муниципальным) контрактом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6D" w:rsidRDefault="0070046D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46D" w:rsidRDefault="0070046D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</w:tr>
      <w:tr w:rsidR="00001F46" w:rsidRPr="007E7381" w:rsidTr="00D67353">
        <w:trPr>
          <w:trHeight w:val="945"/>
        </w:trPr>
        <w:tc>
          <w:tcPr>
            <w:tcW w:w="2056" w:type="dxa"/>
          </w:tcPr>
          <w:p w:rsidR="00001F46" w:rsidRPr="007E7381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000 1 16 07010 09 0000 140</w:t>
            </w:r>
          </w:p>
        </w:tc>
        <w:tc>
          <w:tcPr>
            <w:tcW w:w="4206" w:type="dxa"/>
          </w:tcPr>
          <w:p w:rsidR="00001F46" w:rsidRPr="007E7381" w:rsidRDefault="00001F46" w:rsidP="00001F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неустойки, пени, упл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ченные в случае просрочки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полнения поставщиком (подря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чиком, исполнителем) обяз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тельств, предусмотренных гос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дарственным контрактом,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ключенным территориальным фондом обязательного медици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175DA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175DA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64,4</w:t>
            </w:r>
          </w:p>
        </w:tc>
      </w:tr>
      <w:tr w:rsidR="001B7BCB" w:rsidRPr="007E7381" w:rsidTr="00D67353">
        <w:trPr>
          <w:trHeight w:val="945"/>
        </w:trPr>
        <w:tc>
          <w:tcPr>
            <w:tcW w:w="2056" w:type="dxa"/>
          </w:tcPr>
          <w:p w:rsidR="001B7BCB" w:rsidRDefault="001B7BCB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000 1 16 07090 00 0000 140</w:t>
            </w:r>
          </w:p>
        </w:tc>
        <w:tc>
          <w:tcPr>
            <w:tcW w:w="4206" w:type="dxa"/>
          </w:tcPr>
          <w:p w:rsidR="001B7BCB" w:rsidRDefault="001B7BCB" w:rsidP="00001F46">
            <w:pPr>
              <w:jc w:val="both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Иные штрафы, неустойки, пени, уплаченные в соответствии с з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коном или договором в случае неисполнения или ненадлежащ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го исполнения обязательств п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ред государственным (муниц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пальным) органом, казенным учреждением, Центральным банком Российской Федерации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BCB" w:rsidRDefault="001B7BCB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25 722,0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7BCB" w:rsidRDefault="001B7BCB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25 722,0</w:t>
            </w:r>
          </w:p>
        </w:tc>
      </w:tr>
      <w:tr w:rsidR="00001F46" w:rsidRPr="007E7381" w:rsidTr="00D67353">
        <w:trPr>
          <w:trHeight w:val="2010"/>
        </w:trPr>
        <w:tc>
          <w:tcPr>
            <w:tcW w:w="2056" w:type="dxa"/>
            <w:hideMark/>
          </w:tcPr>
          <w:p w:rsidR="00001F46" w:rsidRPr="00175DA6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Pr="00175DA6">
              <w:rPr>
                <w:color w:val="000000"/>
                <w:sz w:val="28"/>
                <w:szCs w:val="28"/>
              </w:rPr>
              <w:t xml:space="preserve"> 1 16 07090 09 0000 140 </w:t>
            </w:r>
          </w:p>
        </w:tc>
        <w:tc>
          <w:tcPr>
            <w:tcW w:w="4206" w:type="dxa"/>
            <w:hideMark/>
          </w:tcPr>
          <w:p w:rsidR="00001F46" w:rsidRPr="00175DA6" w:rsidRDefault="00001F46" w:rsidP="00001F46">
            <w:pPr>
              <w:jc w:val="both"/>
              <w:rPr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t>Иные штрафы, неустойки, пени, уплаченные в соответствии с з</w:t>
            </w:r>
            <w:r w:rsidRPr="00175DA6">
              <w:rPr>
                <w:color w:val="000000"/>
                <w:sz w:val="28"/>
                <w:szCs w:val="28"/>
              </w:rPr>
              <w:t>а</w:t>
            </w:r>
            <w:r w:rsidRPr="00175DA6">
              <w:rPr>
                <w:color w:val="000000"/>
                <w:sz w:val="28"/>
                <w:szCs w:val="28"/>
              </w:rPr>
              <w:t>коном или договором в случае неисполнения или ненадлежащ</w:t>
            </w:r>
            <w:r w:rsidRPr="00175DA6">
              <w:rPr>
                <w:color w:val="000000"/>
                <w:sz w:val="28"/>
                <w:szCs w:val="28"/>
              </w:rPr>
              <w:t>е</w:t>
            </w:r>
            <w:r w:rsidRPr="00175DA6">
              <w:rPr>
                <w:color w:val="000000"/>
                <w:sz w:val="28"/>
                <w:szCs w:val="28"/>
              </w:rPr>
              <w:t>го исполнения обязательств п</w:t>
            </w:r>
            <w:r w:rsidRPr="00175DA6">
              <w:rPr>
                <w:color w:val="000000"/>
                <w:sz w:val="28"/>
                <w:szCs w:val="28"/>
              </w:rPr>
              <w:t>е</w:t>
            </w:r>
            <w:r w:rsidRPr="00175DA6">
              <w:rPr>
                <w:color w:val="000000"/>
                <w:sz w:val="28"/>
                <w:szCs w:val="28"/>
              </w:rPr>
              <w:t>ред территориальным фондом обязательного медицинского 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46" w:rsidRPr="001B1999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25 722,0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46" w:rsidRPr="001B1999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25 722,0</w:t>
            </w:r>
          </w:p>
        </w:tc>
      </w:tr>
      <w:tr w:rsidR="00001F46" w:rsidRPr="007E7381" w:rsidTr="006C5FED">
        <w:trPr>
          <w:trHeight w:val="781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961B38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000 1 16 10000 00 0000 140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984EEE" w:rsidRDefault="00001F46" w:rsidP="00001F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961B38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4 540,0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4 540,0</w:t>
            </w:r>
          </w:p>
        </w:tc>
      </w:tr>
      <w:tr w:rsidR="00001F46" w:rsidRPr="007E7381" w:rsidTr="00CF2913">
        <w:trPr>
          <w:trHeight w:val="2010"/>
        </w:trPr>
        <w:tc>
          <w:tcPr>
            <w:tcW w:w="2056" w:type="dxa"/>
          </w:tcPr>
          <w:p w:rsidR="00001F46" w:rsidRPr="00175DA6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</w:t>
            </w:r>
            <w:r w:rsidRPr="00175DA6">
              <w:rPr>
                <w:color w:val="000000"/>
                <w:sz w:val="28"/>
                <w:szCs w:val="28"/>
              </w:rPr>
              <w:t xml:space="preserve"> 1 16 10117 09 0000 140</w:t>
            </w:r>
          </w:p>
        </w:tc>
        <w:tc>
          <w:tcPr>
            <w:tcW w:w="4206" w:type="dxa"/>
          </w:tcPr>
          <w:p w:rsidR="00001F46" w:rsidRPr="00175DA6" w:rsidRDefault="00001F46" w:rsidP="00001F46">
            <w:pPr>
              <w:jc w:val="both"/>
              <w:rPr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t>Возмещение ущерба при во</w:t>
            </w:r>
            <w:r w:rsidRPr="00175DA6">
              <w:rPr>
                <w:color w:val="000000"/>
                <w:sz w:val="28"/>
                <w:szCs w:val="28"/>
              </w:rPr>
              <w:t>з</w:t>
            </w:r>
            <w:r w:rsidRPr="00175DA6">
              <w:rPr>
                <w:color w:val="000000"/>
                <w:sz w:val="28"/>
                <w:szCs w:val="28"/>
              </w:rPr>
              <w:t>никновении страховых случаев, когда выгодоприобретателями выступают получатели средств бюджета территориального фо</w:t>
            </w:r>
            <w:r w:rsidRPr="00175DA6">
              <w:rPr>
                <w:color w:val="000000"/>
                <w:sz w:val="28"/>
                <w:szCs w:val="28"/>
              </w:rPr>
              <w:t>н</w:t>
            </w:r>
            <w:r w:rsidRPr="00175DA6">
              <w:rPr>
                <w:color w:val="000000"/>
                <w:sz w:val="28"/>
                <w:szCs w:val="28"/>
              </w:rPr>
              <w:t xml:space="preserve">да обязательного медицинского </w:t>
            </w:r>
            <w:r w:rsidRPr="00175DA6">
              <w:rPr>
                <w:color w:val="000000"/>
                <w:sz w:val="28"/>
                <w:szCs w:val="28"/>
              </w:rPr>
              <w:lastRenderedPageBreak/>
              <w:t>страхования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175DA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lastRenderedPageBreak/>
              <w:t>4,7</w:t>
            </w:r>
          </w:p>
        </w:tc>
        <w:tc>
          <w:tcPr>
            <w:tcW w:w="1686" w:type="dxa"/>
            <w:tcBorders>
              <w:top w:val="single" w:sz="4" w:space="0" w:color="auto"/>
              <w:bottom w:val="single" w:sz="4" w:space="0" w:color="auto"/>
            </w:tcBorders>
          </w:tcPr>
          <w:p w:rsidR="00001F46" w:rsidRPr="00175DA6" w:rsidRDefault="00001F46" w:rsidP="00001F46">
            <w:pPr>
              <w:jc w:val="center"/>
              <w:rPr>
                <w:color w:val="000000"/>
                <w:sz w:val="28"/>
              </w:rPr>
            </w:pPr>
            <w:r w:rsidRPr="00175DA6">
              <w:rPr>
                <w:color w:val="000000"/>
                <w:sz w:val="28"/>
              </w:rPr>
              <w:t>4,7</w:t>
            </w:r>
          </w:p>
        </w:tc>
      </w:tr>
      <w:tr w:rsidR="00001F46" w:rsidRPr="007E7381" w:rsidTr="00CF2913">
        <w:trPr>
          <w:trHeight w:val="1575"/>
        </w:trPr>
        <w:tc>
          <w:tcPr>
            <w:tcW w:w="2056" w:type="dxa"/>
            <w:hideMark/>
          </w:tcPr>
          <w:p w:rsidR="00001F46" w:rsidRPr="00175DA6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</w:t>
            </w:r>
            <w:r w:rsidRPr="00175DA6">
              <w:rPr>
                <w:color w:val="000000"/>
                <w:sz w:val="28"/>
                <w:szCs w:val="28"/>
              </w:rPr>
              <w:t xml:space="preserve"> 1 16 10119 09 0000 140</w:t>
            </w:r>
          </w:p>
        </w:tc>
        <w:tc>
          <w:tcPr>
            <w:tcW w:w="4206" w:type="dxa"/>
            <w:hideMark/>
          </w:tcPr>
          <w:p w:rsidR="00001F46" w:rsidRPr="00175DA6" w:rsidRDefault="00001F46" w:rsidP="00001F46">
            <w:pPr>
              <w:jc w:val="both"/>
              <w:rPr>
                <w:sz w:val="28"/>
                <w:szCs w:val="28"/>
              </w:rPr>
            </w:pPr>
            <w:r w:rsidRPr="00175DA6">
              <w:rPr>
                <w:color w:val="000000"/>
                <w:sz w:val="28"/>
                <w:szCs w:val="28"/>
              </w:rPr>
              <w:t>Платежи по искам, предъявле</w:t>
            </w:r>
            <w:r w:rsidRPr="00175DA6">
              <w:rPr>
                <w:color w:val="000000"/>
                <w:sz w:val="28"/>
                <w:szCs w:val="28"/>
              </w:rPr>
              <w:t>н</w:t>
            </w:r>
            <w:r w:rsidRPr="00175DA6">
              <w:rPr>
                <w:color w:val="000000"/>
                <w:sz w:val="28"/>
                <w:szCs w:val="28"/>
              </w:rPr>
              <w:t>ным территориальным фондом обязательного медицинского страхования, к лицам, отве</w:t>
            </w:r>
            <w:r w:rsidRPr="00175DA6">
              <w:rPr>
                <w:color w:val="000000"/>
                <w:sz w:val="28"/>
                <w:szCs w:val="28"/>
              </w:rPr>
              <w:t>т</w:t>
            </w:r>
            <w:r w:rsidRPr="00175DA6">
              <w:rPr>
                <w:color w:val="000000"/>
                <w:sz w:val="28"/>
                <w:szCs w:val="28"/>
              </w:rPr>
              <w:t>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46" w:rsidRPr="001B1999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 w:rsidRPr="001B199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535,3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1F46" w:rsidRPr="001B1999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 w:rsidRPr="001B1999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 535,3</w:t>
            </w:r>
          </w:p>
        </w:tc>
      </w:tr>
      <w:tr w:rsidR="00001F46" w:rsidRPr="007E7381" w:rsidTr="002B39D9">
        <w:trPr>
          <w:trHeight w:val="623"/>
        </w:trPr>
        <w:tc>
          <w:tcPr>
            <w:tcW w:w="2056" w:type="dxa"/>
          </w:tcPr>
          <w:p w:rsidR="00001F46" w:rsidRPr="00175DA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000 1 17 00000 00 0000 000</w:t>
            </w:r>
          </w:p>
        </w:tc>
        <w:tc>
          <w:tcPr>
            <w:tcW w:w="4206" w:type="dxa"/>
          </w:tcPr>
          <w:p w:rsidR="00001F46" w:rsidRPr="00175DA6" w:rsidRDefault="00001F46" w:rsidP="00001F46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1B1999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1B1999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001F46" w:rsidRPr="007E7381" w:rsidTr="008A06CA">
        <w:trPr>
          <w:trHeight w:val="623"/>
        </w:trPr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000 1 17 06000 00 0000 180</w:t>
            </w:r>
          </w:p>
        </w:tc>
        <w:tc>
          <w:tcPr>
            <w:tcW w:w="4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9515D8" w:rsidRDefault="00001F46" w:rsidP="00001F4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Прочие неналоговые поступл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ния в бюджеты государственных внебюджетных фондов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001F46" w:rsidRPr="007E7381" w:rsidTr="00A47798">
        <w:trPr>
          <w:trHeight w:val="630"/>
        </w:trPr>
        <w:tc>
          <w:tcPr>
            <w:tcW w:w="2056" w:type="dxa"/>
            <w:hideMark/>
          </w:tcPr>
          <w:p w:rsidR="00001F46" w:rsidRPr="007E7381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Pr="007E7381">
              <w:rPr>
                <w:sz w:val="28"/>
                <w:szCs w:val="28"/>
              </w:rPr>
              <w:t xml:space="preserve"> 1 17 06040 09 0000 180 </w:t>
            </w:r>
          </w:p>
        </w:tc>
        <w:tc>
          <w:tcPr>
            <w:tcW w:w="4206" w:type="dxa"/>
            <w:hideMark/>
          </w:tcPr>
          <w:p w:rsidR="00001F46" w:rsidRPr="007E7381" w:rsidRDefault="00001F46" w:rsidP="00001F46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Прочие неналоговые поступл</w:t>
            </w:r>
            <w:r w:rsidRPr="007E7381"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>ния в территориальные фонды обязательного медицинского страхования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001F46" w:rsidRPr="007E7381" w:rsidTr="00A47798">
        <w:trPr>
          <w:trHeight w:val="499"/>
        </w:trPr>
        <w:tc>
          <w:tcPr>
            <w:tcW w:w="2056" w:type="dxa"/>
            <w:hideMark/>
          </w:tcPr>
          <w:p w:rsidR="00001F46" w:rsidRPr="007E7381" w:rsidRDefault="00001F46" w:rsidP="00001F46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000 2 00 00000 00 0000 000 </w:t>
            </w:r>
          </w:p>
        </w:tc>
        <w:tc>
          <w:tcPr>
            <w:tcW w:w="4206" w:type="dxa"/>
            <w:hideMark/>
          </w:tcPr>
          <w:p w:rsidR="00001F46" w:rsidRPr="007E7381" w:rsidRDefault="00001F46" w:rsidP="00001F46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Безвозмездные поступления 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47 827 294,8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49 921 806,7</w:t>
            </w:r>
          </w:p>
        </w:tc>
      </w:tr>
      <w:tr w:rsidR="00001F46" w:rsidRPr="007E7381" w:rsidTr="00B03D4B">
        <w:trPr>
          <w:trHeight w:val="499"/>
        </w:trPr>
        <w:tc>
          <w:tcPr>
            <w:tcW w:w="2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7E7381" w:rsidRDefault="00001F46" w:rsidP="00001F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4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1F46" w:rsidRPr="007E7381" w:rsidRDefault="00001F46" w:rsidP="00001F46">
            <w:pPr>
              <w:jc w:val="both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Безвозмездные поступления</w:t>
            </w:r>
            <w:r>
              <w:rPr>
                <w:color w:val="000000"/>
                <w:sz w:val="28"/>
                <w:szCs w:val="28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686" w:type="dxa"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47 827 294,8</w:t>
            </w:r>
          </w:p>
        </w:tc>
        <w:tc>
          <w:tcPr>
            <w:tcW w:w="1686" w:type="dxa"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49 921 806,7</w:t>
            </w:r>
          </w:p>
        </w:tc>
      </w:tr>
      <w:tr w:rsidR="00001F46" w:rsidRPr="007E7381" w:rsidTr="00A47798">
        <w:trPr>
          <w:trHeight w:val="1238"/>
        </w:trPr>
        <w:tc>
          <w:tcPr>
            <w:tcW w:w="2056" w:type="dxa"/>
            <w:hideMark/>
          </w:tcPr>
          <w:p w:rsidR="00001F46" w:rsidRPr="007E7381" w:rsidRDefault="00001F46" w:rsidP="00001F46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000 2 02 50000 00 0000 15</w:t>
            </w:r>
            <w:r>
              <w:rPr>
                <w:sz w:val="28"/>
                <w:szCs w:val="28"/>
              </w:rPr>
              <w:t>0</w:t>
            </w:r>
            <w:r w:rsidRPr="007E7381">
              <w:rPr>
                <w:sz w:val="28"/>
                <w:szCs w:val="28"/>
              </w:rPr>
              <w:t> </w:t>
            </w:r>
          </w:p>
        </w:tc>
        <w:tc>
          <w:tcPr>
            <w:tcW w:w="4206" w:type="dxa"/>
            <w:hideMark/>
          </w:tcPr>
          <w:p w:rsidR="00001F46" w:rsidRPr="007E7381" w:rsidRDefault="00001F46" w:rsidP="00001F46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Межбюджетные трансферты, передаваемые бюджетам гос</w:t>
            </w:r>
            <w:r w:rsidRPr="007E7381">
              <w:rPr>
                <w:sz w:val="28"/>
                <w:szCs w:val="28"/>
              </w:rPr>
              <w:t>у</w:t>
            </w:r>
            <w:r w:rsidRPr="007E7381">
              <w:rPr>
                <w:sz w:val="28"/>
                <w:szCs w:val="28"/>
              </w:rPr>
              <w:t>дарственных внебюджетных фондов 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47 827 294,8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49 921 806,7</w:t>
            </w:r>
          </w:p>
        </w:tc>
      </w:tr>
      <w:tr w:rsidR="00001F46" w:rsidRPr="007E7381" w:rsidTr="00A47798">
        <w:trPr>
          <w:trHeight w:val="1125"/>
        </w:trPr>
        <w:tc>
          <w:tcPr>
            <w:tcW w:w="2056" w:type="dxa"/>
          </w:tcPr>
          <w:p w:rsidR="00001F46" w:rsidRPr="007E7381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Pr="007E7381">
              <w:rPr>
                <w:sz w:val="28"/>
                <w:szCs w:val="28"/>
              </w:rPr>
              <w:t xml:space="preserve"> 2 02 50202 09 0000 15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206" w:type="dxa"/>
          </w:tcPr>
          <w:p w:rsidR="00001F46" w:rsidRPr="007E7381" w:rsidRDefault="00001F46" w:rsidP="00001F46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</w:t>
            </w:r>
            <w:r w:rsidRPr="007E7381">
              <w:rPr>
                <w:sz w:val="28"/>
                <w:szCs w:val="28"/>
              </w:rPr>
              <w:t>р</w:t>
            </w:r>
            <w:r w:rsidRPr="007E7381">
              <w:rPr>
                <w:sz w:val="28"/>
                <w:szCs w:val="28"/>
              </w:rPr>
              <w:t>риториальным фондам обяз</w:t>
            </w:r>
            <w:r w:rsidRPr="007E7381">
              <w:rPr>
                <w:sz w:val="28"/>
                <w:szCs w:val="28"/>
              </w:rPr>
              <w:t>а</w:t>
            </w:r>
            <w:r w:rsidRPr="007E7381">
              <w:rPr>
                <w:sz w:val="28"/>
                <w:szCs w:val="28"/>
              </w:rPr>
              <w:t>тельного медицинского страх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вания на дополнительное фина</w:t>
            </w:r>
            <w:r w:rsidRPr="007E7381">
              <w:rPr>
                <w:sz w:val="28"/>
                <w:szCs w:val="28"/>
              </w:rPr>
              <w:t>н</w:t>
            </w:r>
            <w:r w:rsidRPr="007E7381">
              <w:rPr>
                <w:sz w:val="28"/>
                <w:szCs w:val="28"/>
              </w:rPr>
              <w:t>совое обеспечение реализации территориальной программы обязательного медицинского страхования в части базовой программы обязательного мед</w:t>
            </w:r>
            <w:r w:rsidRPr="007E7381">
              <w:rPr>
                <w:sz w:val="28"/>
                <w:szCs w:val="28"/>
              </w:rPr>
              <w:t>и</w:t>
            </w:r>
            <w:r w:rsidRPr="007E7381">
              <w:rPr>
                <w:sz w:val="28"/>
                <w:szCs w:val="28"/>
              </w:rPr>
              <w:t>цинского страхования</w:t>
            </w:r>
          </w:p>
        </w:tc>
        <w:tc>
          <w:tcPr>
            <w:tcW w:w="1686" w:type="dxa"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8 422 964,9</w:t>
            </w:r>
          </w:p>
        </w:tc>
        <w:tc>
          <w:tcPr>
            <w:tcW w:w="1686" w:type="dxa"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8 422 964,9</w:t>
            </w:r>
          </w:p>
        </w:tc>
      </w:tr>
      <w:tr w:rsidR="00001F46" w:rsidRPr="007E7381" w:rsidTr="00A47798">
        <w:trPr>
          <w:trHeight w:val="1125"/>
        </w:trPr>
        <w:tc>
          <w:tcPr>
            <w:tcW w:w="2056" w:type="dxa"/>
            <w:hideMark/>
          </w:tcPr>
          <w:p w:rsidR="00001F46" w:rsidRPr="007E7381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</w:t>
            </w:r>
            <w:r w:rsidRPr="007E7381">
              <w:rPr>
                <w:sz w:val="28"/>
                <w:szCs w:val="28"/>
              </w:rPr>
              <w:t xml:space="preserve"> 2 02 55093 09 0000 15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206" w:type="dxa"/>
            <w:hideMark/>
          </w:tcPr>
          <w:p w:rsidR="00001F46" w:rsidRPr="007E7381" w:rsidRDefault="00001F46" w:rsidP="00001F46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Субвенции бюджетам террит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риальных фондов обязательного медицинского страхования на финансовое обеспечение орган</w:t>
            </w:r>
            <w:r w:rsidRPr="007E7381">
              <w:rPr>
                <w:sz w:val="28"/>
                <w:szCs w:val="28"/>
              </w:rPr>
              <w:t>и</w:t>
            </w:r>
            <w:r w:rsidRPr="007E7381">
              <w:rPr>
                <w:sz w:val="28"/>
                <w:szCs w:val="28"/>
              </w:rPr>
              <w:t>зации обязательного медици</w:t>
            </w:r>
            <w:r w:rsidRPr="007E7381">
              <w:rPr>
                <w:sz w:val="28"/>
                <w:szCs w:val="28"/>
              </w:rPr>
              <w:t>н</w:t>
            </w:r>
            <w:r w:rsidRPr="007E7381">
              <w:rPr>
                <w:sz w:val="28"/>
                <w:szCs w:val="28"/>
              </w:rPr>
              <w:t>ского страхования на территор</w:t>
            </w:r>
            <w:r w:rsidRPr="007E7381">
              <w:rPr>
                <w:sz w:val="28"/>
                <w:szCs w:val="28"/>
              </w:rPr>
              <w:t>и</w:t>
            </w:r>
            <w:r w:rsidRPr="007E7381">
              <w:rPr>
                <w:sz w:val="28"/>
                <w:szCs w:val="28"/>
              </w:rPr>
              <w:t>ях субъектов Российской Фед</w:t>
            </w:r>
            <w:r w:rsidRPr="007E7381"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>рации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38 550 015,7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40 644 527,6</w:t>
            </w:r>
          </w:p>
        </w:tc>
      </w:tr>
      <w:tr w:rsidR="00001F46" w:rsidRPr="007E7381" w:rsidTr="00A47798">
        <w:trPr>
          <w:trHeight w:val="945"/>
        </w:trPr>
        <w:tc>
          <w:tcPr>
            <w:tcW w:w="2056" w:type="dxa"/>
            <w:hideMark/>
          </w:tcPr>
          <w:p w:rsidR="00001F46" w:rsidRPr="007E7381" w:rsidRDefault="00001F46" w:rsidP="00001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</w:t>
            </w:r>
            <w:r w:rsidRPr="007E7381">
              <w:rPr>
                <w:sz w:val="28"/>
                <w:szCs w:val="28"/>
              </w:rPr>
              <w:t xml:space="preserve"> 2 02 59999 09 0000 15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4206" w:type="dxa"/>
            <w:hideMark/>
          </w:tcPr>
          <w:p w:rsidR="00001F46" w:rsidRPr="007E7381" w:rsidRDefault="00001F46" w:rsidP="00001F46">
            <w:pPr>
              <w:jc w:val="both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Прочие межбюджетные тран</w:t>
            </w:r>
            <w:r w:rsidRPr="007E7381">
              <w:rPr>
                <w:sz w:val="28"/>
                <w:szCs w:val="28"/>
              </w:rPr>
              <w:t>с</w:t>
            </w:r>
            <w:r w:rsidRPr="007E7381">
              <w:rPr>
                <w:sz w:val="28"/>
                <w:szCs w:val="28"/>
              </w:rPr>
              <w:t>ферты, передаваемые бюджетам территориальных фондов обяз</w:t>
            </w:r>
            <w:r w:rsidRPr="007E7381">
              <w:rPr>
                <w:sz w:val="28"/>
                <w:szCs w:val="28"/>
              </w:rPr>
              <w:t>а</w:t>
            </w:r>
            <w:r w:rsidRPr="007E7381">
              <w:rPr>
                <w:sz w:val="28"/>
                <w:szCs w:val="28"/>
              </w:rPr>
              <w:t>тельного медицинского страх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вания 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  <w:tc>
          <w:tcPr>
            <w:tcW w:w="1686" w:type="dxa"/>
            <w:hideMark/>
          </w:tcPr>
          <w:p w:rsidR="00001F46" w:rsidRPr="004B7899" w:rsidRDefault="00001F46" w:rsidP="00001F46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</w:tbl>
    <w:p w:rsidR="00B77252" w:rsidRPr="007E7381" w:rsidRDefault="00B77252" w:rsidP="00B77252">
      <w:pPr>
        <w:jc w:val="center"/>
        <w:rPr>
          <w:b/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</w:p>
    <w:p w:rsidR="00B77252" w:rsidRPr="007E7381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733A7D" w:rsidRDefault="00733A7D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69757E" w:rsidRDefault="0069757E" w:rsidP="00B77252">
      <w:pPr>
        <w:rPr>
          <w:sz w:val="28"/>
          <w:szCs w:val="28"/>
        </w:rPr>
      </w:pPr>
    </w:p>
    <w:p w:rsidR="00900BD9" w:rsidRDefault="00900BD9" w:rsidP="00B77252">
      <w:pPr>
        <w:rPr>
          <w:sz w:val="28"/>
          <w:szCs w:val="28"/>
        </w:rPr>
      </w:pPr>
    </w:p>
    <w:p w:rsidR="00900BD9" w:rsidRDefault="00900BD9" w:rsidP="00B77252">
      <w:pPr>
        <w:rPr>
          <w:sz w:val="28"/>
          <w:szCs w:val="28"/>
        </w:rPr>
      </w:pPr>
    </w:p>
    <w:p w:rsidR="00B77252" w:rsidRDefault="00B77252" w:rsidP="00B77252">
      <w:pPr>
        <w:rPr>
          <w:sz w:val="28"/>
          <w:szCs w:val="28"/>
        </w:rPr>
      </w:pPr>
    </w:p>
    <w:p w:rsidR="001A7FF0" w:rsidRDefault="001A7FF0" w:rsidP="00B77252">
      <w:pPr>
        <w:rPr>
          <w:sz w:val="28"/>
          <w:szCs w:val="28"/>
        </w:rPr>
      </w:pPr>
    </w:p>
    <w:p w:rsidR="00B77252" w:rsidRPr="007E7381" w:rsidRDefault="001D4C71" w:rsidP="00900BD9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5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201</w:t>
      </w:r>
      <w:r w:rsidR="00365A43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autoSpaceDE w:val="0"/>
        <w:autoSpaceDN w:val="0"/>
        <w:adjustRightInd w:val="0"/>
        <w:ind w:left="5387"/>
        <w:rPr>
          <w:b/>
          <w:bCs/>
          <w:sz w:val="28"/>
          <w:szCs w:val="28"/>
        </w:rPr>
      </w:pPr>
    </w:p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lastRenderedPageBreak/>
        <w:t xml:space="preserve">Распределение бюджетных ассигнований бюджета территориального фонда обязательного медицинского страхования Ханты-Мансийского автономного округа – Югры по разделам, подразделам, целевым статьям и группам видов расходов классификации расходов </w:t>
      </w:r>
      <w:r w:rsidR="009719B4">
        <w:rPr>
          <w:b/>
          <w:bCs/>
          <w:sz w:val="28"/>
          <w:szCs w:val="28"/>
        </w:rPr>
        <w:t>бюджетов</w:t>
      </w:r>
    </w:p>
    <w:p w:rsidR="00C21581" w:rsidRDefault="00C21581" w:rsidP="00C21581">
      <w:pPr>
        <w:tabs>
          <w:tab w:val="center" w:pos="4677"/>
          <w:tab w:val="left" w:pos="8390"/>
        </w:tabs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B77252" w:rsidRPr="007E7381">
        <w:rPr>
          <w:b/>
          <w:bCs/>
          <w:sz w:val="28"/>
          <w:szCs w:val="28"/>
        </w:rPr>
        <w:t>на 20</w:t>
      </w:r>
      <w:r w:rsidR="00365A43">
        <w:rPr>
          <w:b/>
          <w:bCs/>
          <w:sz w:val="28"/>
          <w:szCs w:val="28"/>
        </w:rPr>
        <w:t>20</w:t>
      </w:r>
      <w:r w:rsidR="00B77252"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C21581" w:rsidP="00C21581">
      <w:pPr>
        <w:tabs>
          <w:tab w:val="center" w:pos="4677"/>
          <w:tab w:val="left" w:pos="8390"/>
        </w:tabs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tbl>
      <w:tblPr>
        <w:tblStyle w:val="a5"/>
        <w:tblW w:w="9606" w:type="dxa"/>
        <w:tblLook w:val="0000" w:firstRow="0" w:lastRow="0" w:firstColumn="0" w:lastColumn="0" w:noHBand="0" w:noVBand="0"/>
      </w:tblPr>
      <w:tblGrid>
        <w:gridCol w:w="4786"/>
        <w:gridCol w:w="587"/>
        <w:gridCol w:w="574"/>
        <w:gridCol w:w="1133"/>
        <w:gridCol w:w="709"/>
        <w:gridCol w:w="1817"/>
      </w:tblGrid>
      <w:tr w:rsidR="00C21581" w:rsidTr="001A7FF0">
        <w:trPr>
          <w:trHeight w:val="476"/>
        </w:trPr>
        <w:tc>
          <w:tcPr>
            <w:tcW w:w="4786" w:type="dxa"/>
            <w:vMerge w:val="restart"/>
            <w:shd w:val="clear" w:color="auto" w:fill="auto"/>
          </w:tcPr>
          <w:p w:rsidR="00C21581" w:rsidRDefault="00C21581" w:rsidP="00C670FE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03" w:type="dxa"/>
            <w:gridSpan w:val="4"/>
            <w:tcBorders>
              <w:right w:val="nil"/>
            </w:tcBorders>
          </w:tcPr>
          <w:p w:rsidR="00C21581" w:rsidRPr="00C21581" w:rsidRDefault="00C21581" w:rsidP="00C2158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C21581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817" w:type="dxa"/>
            <w:vMerge w:val="restart"/>
            <w:tcBorders>
              <w:right w:val="single" w:sz="4" w:space="0" w:color="auto"/>
            </w:tcBorders>
          </w:tcPr>
          <w:p w:rsidR="00C21581" w:rsidRDefault="00C21581" w:rsidP="00B77252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                      тыс. рублей</w:t>
            </w:r>
          </w:p>
        </w:tc>
      </w:tr>
      <w:tr w:rsidR="00C21581" w:rsidRPr="007E7381" w:rsidTr="001A7FF0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4786" w:type="dxa"/>
            <w:vMerge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proofErr w:type="spellStart"/>
            <w:r w:rsidRPr="007E7381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74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ПР</w:t>
            </w:r>
          </w:p>
        </w:tc>
        <w:tc>
          <w:tcPr>
            <w:tcW w:w="1133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ВР</w:t>
            </w:r>
          </w:p>
        </w:tc>
        <w:tc>
          <w:tcPr>
            <w:tcW w:w="1817" w:type="dxa"/>
            <w:vMerge/>
            <w:tcBorders>
              <w:right w:val="single" w:sz="4" w:space="0" w:color="auto"/>
            </w:tcBorders>
            <w:vAlign w:val="center"/>
          </w:tcPr>
          <w:p w:rsidR="00C21581" w:rsidRPr="007E7381" w:rsidRDefault="00C21581" w:rsidP="00B77252">
            <w:pPr>
              <w:jc w:val="center"/>
              <w:rPr>
                <w:sz w:val="28"/>
                <w:szCs w:val="28"/>
              </w:rPr>
            </w:pPr>
          </w:p>
        </w:tc>
      </w:tr>
      <w:tr w:rsidR="00B77252" w:rsidRPr="007E7381" w:rsidTr="001A7F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786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</w:t>
            </w:r>
          </w:p>
        </w:tc>
        <w:tc>
          <w:tcPr>
            <w:tcW w:w="587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</w:t>
            </w:r>
          </w:p>
        </w:tc>
        <w:tc>
          <w:tcPr>
            <w:tcW w:w="1817" w:type="dxa"/>
            <w:hideMark/>
          </w:tcPr>
          <w:p w:rsidR="00B77252" w:rsidRPr="007E7381" w:rsidRDefault="00B77252" w:rsidP="00B77252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6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862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Территориальный фонд обязательн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 xml:space="preserve">го медицинского страхования Ханты-Мансийского автономного округа – Югры 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45 926 424,4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417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Другие общегосударственные вопр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сы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Непрограммные направления де</w:t>
            </w:r>
            <w:r w:rsidRPr="007E7381">
              <w:rPr>
                <w:sz w:val="28"/>
                <w:szCs w:val="28"/>
              </w:rPr>
              <w:t>я</w:t>
            </w:r>
            <w:r w:rsidRPr="007E7381">
              <w:rPr>
                <w:sz w:val="28"/>
                <w:szCs w:val="28"/>
              </w:rPr>
              <w:t>тельности органа управления терр</w:t>
            </w:r>
            <w:r w:rsidRPr="007E7381">
              <w:rPr>
                <w:sz w:val="28"/>
                <w:szCs w:val="28"/>
              </w:rPr>
              <w:t>и</w:t>
            </w:r>
            <w:r w:rsidRPr="007E7381">
              <w:rPr>
                <w:sz w:val="28"/>
                <w:szCs w:val="28"/>
              </w:rPr>
              <w:t>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1226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Выполнение функций аппаратом те</w:t>
            </w:r>
            <w:r w:rsidRPr="007E7381">
              <w:rPr>
                <w:sz w:val="28"/>
                <w:szCs w:val="28"/>
              </w:rPr>
              <w:t>р</w:t>
            </w:r>
            <w:r w:rsidRPr="007E7381">
              <w:rPr>
                <w:sz w:val="28"/>
                <w:szCs w:val="28"/>
              </w:rPr>
              <w:t>риториального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1158"/>
        </w:trPr>
        <w:tc>
          <w:tcPr>
            <w:tcW w:w="4786" w:type="dxa"/>
            <w:hideMark/>
          </w:tcPr>
          <w:p w:rsidR="00B25DFC" w:rsidRPr="007E7381" w:rsidRDefault="00B25DFC" w:rsidP="008817ED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Финансовое обеспечение организ</w:t>
            </w:r>
            <w:r w:rsidRPr="007E7381">
              <w:rPr>
                <w:sz w:val="28"/>
                <w:szCs w:val="28"/>
              </w:rPr>
              <w:t>а</w:t>
            </w:r>
            <w:r w:rsidRPr="007E7381">
              <w:rPr>
                <w:sz w:val="28"/>
                <w:szCs w:val="28"/>
              </w:rPr>
              <w:t>ции обязательного медицинского страхования на территориях субъе</w:t>
            </w:r>
            <w:r w:rsidRPr="007E7381">
              <w:rPr>
                <w:sz w:val="28"/>
                <w:szCs w:val="28"/>
              </w:rPr>
              <w:t>к</w:t>
            </w:r>
            <w:r w:rsidRPr="007E7381">
              <w:rPr>
                <w:sz w:val="28"/>
                <w:szCs w:val="28"/>
              </w:rPr>
              <w:t>тов Российской Федерации</w:t>
            </w:r>
            <w:r w:rsidR="007A47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133" w:type="dxa"/>
            <w:hideMark/>
          </w:tcPr>
          <w:p w:rsidR="00B25DFC" w:rsidRPr="007E7381" w:rsidRDefault="00B25DFC" w:rsidP="008817ED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8817ED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2115"/>
        </w:trPr>
        <w:tc>
          <w:tcPr>
            <w:tcW w:w="4786" w:type="dxa"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Расходы на выплаты персоналу в ц</w:t>
            </w:r>
            <w:r w:rsidRPr="007E7381"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>лях обеспечения выполнения фун</w:t>
            </w:r>
            <w:r w:rsidRPr="007E7381">
              <w:rPr>
                <w:sz w:val="28"/>
                <w:szCs w:val="28"/>
              </w:rPr>
              <w:t>к</w:t>
            </w:r>
            <w:r w:rsidRPr="007E7381">
              <w:rPr>
                <w:sz w:val="28"/>
                <w:szCs w:val="28"/>
              </w:rPr>
              <w:t>ций государственными (муниципал</w:t>
            </w:r>
            <w:r w:rsidRPr="007E7381">
              <w:rPr>
                <w:sz w:val="28"/>
                <w:szCs w:val="28"/>
              </w:rPr>
              <w:t>ь</w:t>
            </w:r>
            <w:r w:rsidRPr="007E7381">
              <w:rPr>
                <w:sz w:val="28"/>
                <w:szCs w:val="28"/>
              </w:rPr>
              <w:t>ными) органами, казенными учр</w:t>
            </w:r>
            <w:r w:rsidRPr="007E7381"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>ждениями, органами управления го</w:t>
            </w:r>
            <w:r w:rsidRPr="007E7381">
              <w:rPr>
                <w:sz w:val="28"/>
                <w:szCs w:val="28"/>
              </w:rPr>
              <w:t>с</w:t>
            </w:r>
            <w:r w:rsidRPr="007E7381">
              <w:rPr>
                <w:sz w:val="28"/>
                <w:szCs w:val="28"/>
              </w:rPr>
              <w:t>ударственными внебюджетными фондами</w:t>
            </w:r>
          </w:p>
        </w:tc>
        <w:tc>
          <w:tcPr>
            <w:tcW w:w="587" w:type="dxa"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133" w:type="dxa"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100</w:t>
            </w: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280 713,2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4786" w:type="dxa"/>
            <w:vMerge w:val="restart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7E7381">
              <w:rPr>
                <w:sz w:val="28"/>
                <w:szCs w:val="28"/>
              </w:rPr>
              <w:t>и</w:t>
            </w:r>
            <w:r w:rsidRPr="007E7381">
              <w:rPr>
                <w:sz w:val="28"/>
                <w:szCs w:val="28"/>
              </w:rPr>
              <w:t>ципальных) нужд</w:t>
            </w:r>
          </w:p>
        </w:tc>
        <w:tc>
          <w:tcPr>
            <w:tcW w:w="587" w:type="dxa"/>
            <w:vMerge w:val="restart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574" w:type="dxa"/>
            <w:vMerge w:val="restart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133" w:type="dxa"/>
            <w:vMerge w:val="restart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vMerge w:val="restart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200</w:t>
            </w:r>
          </w:p>
        </w:tc>
        <w:tc>
          <w:tcPr>
            <w:tcW w:w="1817" w:type="dxa"/>
            <w:vMerge w:val="restart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66 990,1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4786" w:type="dxa"/>
            <w:vMerge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</w:p>
        </w:tc>
        <w:tc>
          <w:tcPr>
            <w:tcW w:w="587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vMerge/>
            <w:hideMark/>
          </w:tcPr>
          <w:p w:rsidR="00B25DFC" w:rsidRPr="00B25DFC" w:rsidRDefault="00B25DFC" w:rsidP="00A47798">
            <w:pPr>
              <w:jc w:val="center"/>
              <w:rPr>
                <w:sz w:val="28"/>
                <w:szCs w:val="28"/>
              </w:rPr>
            </w:pP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610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13</w:t>
            </w:r>
          </w:p>
        </w:tc>
        <w:tc>
          <w:tcPr>
            <w:tcW w:w="1133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73 2 00 5093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800</w:t>
            </w: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3 958,7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00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45 574 762,4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Другие вопросы в области здрав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охранения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45 574 762,4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4786" w:type="dxa"/>
            <w:hideMark/>
          </w:tcPr>
          <w:p w:rsidR="00B25DFC" w:rsidRPr="007E7381" w:rsidRDefault="00B25DFC" w:rsidP="00BD2B5C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Государственная программа </w:t>
            </w:r>
            <w:r w:rsidRPr="005F6843">
              <w:rPr>
                <w:sz w:val="28"/>
                <w:szCs w:val="28"/>
              </w:rPr>
              <w:t>"</w:t>
            </w:r>
            <w:r w:rsidR="00BD2B5C" w:rsidRPr="00BE1CD1">
              <w:rPr>
                <w:sz w:val="28"/>
                <w:szCs w:val="28"/>
              </w:rPr>
              <w:t>Совр</w:t>
            </w:r>
            <w:r w:rsidR="00BD2B5C" w:rsidRPr="00BE1CD1">
              <w:rPr>
                <w:sz w:val="28"/>
                <w:szCs w:val="28"/>
              </w:rPr>
              <w:t>е</w:t>
            </w:r>
            <w:r w:rsidR="00BD2B5C" w:rsidRPr="00BE1CD1">
              <w:rPr>
                <w:sz w:val="28"/>
                <w:szCs w:val="28"/>
              </w:rPr>
              <w:t>менное</w:t>
            </w:r>
            <w:r w:rsidRPr="00BE1CD1">
              <w:rPr>
                <w:sz w:val="28"/>
                <w:szCs w:val="28"/>
              </w:rPr>
              <w:t xml:space="preserve"> здравоохранени</w:t>
            </w:r>
            <w:r w:rsidR="00BD2B5C" w:rsidRPr="00BE1CD1">
              <w:rPr>
                <w:sz w:val="28"/>
                <w:szCs w:val="28"/>
              </w:rPr>
              <w:t>е</w:t>
            </w:r>
            <w:r w:rsidRPr="00BE1CD1">
              <w:rPr>
                <w:sz w:val="28"/>
                <w:szCs w:val="28"/>
              </w:rPr>
              <w:t>"</w:t>
            </w:r>
            <w:r w:rsidRPr="007E73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1177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Подпрограмма </w:t>
            </w:r>
            <w:r w:rsidRPr="005F6843">
              <w:rPr>
                <w:sz w:val="28"/>
                <w:szCs w:val="28"/>
              </w:rPr>
              <w:t>"</w:t>
            </w:r>
            <w:r w:rsidRPr="007E7381">
              <w:rPr>
                <w:sz w:val="28"/>
                <w:szCs w:val="28"/>
              </w:rPr>
              <w:t>Территориальное планирование учреждений здрав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охранения Ханты-Мансийского авт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номного округа – Югры</w:t>
            </w:r>
            <w:r w:rsidRPr="005F6843">
              <w:rPr>
                <w:sz w:val="28"/>
                <w:szCs w:val="28"/>
              </w:rPr>
              <w:t>"</w:t>
            </w:r>
            <w:r w:rsidRPr="007E73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2264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Основное мероприятие </w:t>
            </w:r>
            <w:r w:rsidRPr="005F6843">
              <w:rPr>
                <w:sz w:val="28"/>
                <w:szCs w:val="28"/>
              </w:rPr>
              <w:t>"</w:t>
            </w:r>
            <w:r w:rsidR="00611177">
              <w:rPr>
                <w:sz w:val="28"/>
                <w:szCs w:val="28"/>
              </w:rPr>
              <w:t xml:space="preserve">Страховые взносы </w:t>
            </w:r>
            <w:r w:rsidRPr="007E7381">
              <w:rPr>
                <w:sz w:val="28"/>
                <w:szCs w:val="28"/>
              </w:rPr>
              <w:t>на обязательное медицинское страхование неработающего насел</w:t>
            </w:r>
            <w:r w:rsidRPr="007E7381"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>ния и межбюджетные трансферты, передаваемые территориальному фонду обязательного медицинского страхования Ханты-Мансийского а</w:t>
            </w:r>
            <w:r w:rsidRPr="007E7381">
              <w:rPr>
                <w:sz w:val="28"/>
                <w:szCs w:val="28"/>
              </w:rPr>
              <w:t>в</w:t>
            </w:r>
            <w:r w:rsidRPr="007E7381">
              <w:rPr>
                <w:sz w:val="28"/>
                <w:szCs w:val="28"/>
              </w:rPr>
              <w:t>тономного округа – Югры</w:t>
            </w:r>
            <w:r w:rsidRPr="005F6843">
              <w:rPr>
                <w:sz w:val="28"/>
                <w:szCs w:val="28"/>
              </w:rPr>
              <w:t>"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1971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Дополнительное финансовое обесп</w:t>
            </w:r>
            <w:r w:rsidRPr="007E7381">
              <w:rPr>
                <w:sz w:val="28"/>
                <w:szCs w:val="28"/>
              </w:rPr>
              <w:t>е</w:t>
            </w:r>
            <w:r w:rsidRPr="007E7381">
              <w:rPr>
                <w:sz w:val="28"/>
                <w:szCs w:val="28"/>
              </w:rPr>
              <w:t>чение реализации территориальной программы обязательного медици</w:t>
            </w:r>
            <w:r w:rsidRPr="007E7381">
              <w:rPr>
                <w:sz w:val="28"/>
                <w:szCs w:val="28"/>
              </w:rPr>
              <w:t>н</w:t>
            </w:r>
            <w:r w:rsidRPr="007E7381">
              <w:rPr>
                <w:sz w:val="28"/>
                <w:szCs w:val="28"/>
              </w:rPr>
              <w:t>ского страхования Ханты-Мансийского автономного округа – Югры в пределах базовой программы обязательного медицинского страх</w:t>
            </w:r>
            <w:r w:rsidRPr="007E7381">
              <w:rPr>
                <w:sz w:val="28"/>
                <w:szCs w:val="28"/>
              </w:rPr>
              <w:t>о</w:t>
            </w:r>
            <w:r w:rsidRPr="007E7381">
              <w:rPr>
                <w:sz w:val="28"/>
                <w:szCs w:val="28"/>
              </w:rPr>
              <w:t>вания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416587" w:rsidRPr="007E7381" w:rsidTr="001A7F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786" w:type="dxa"/>
            <w:hideMark/>
          </w:tcPr>
          <w:p w:rsidR="00416587" w:rsidRPr="007E7381" w:rsidRDefault="00416587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Социальное обеспечение и иные в</w:t>
            </w:r>
            <w:r w:rsidRPr="007E7381">
              <w:rPr>
                <w:sz w:val="28"/>
                <w:szCs w:val="28"/>
              </w:rPr>
              <w:t>ы</w:t>
            </w:r>
            <w:r w:rsidRPr="007E7381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87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  <w:hideMark/>
          </w:tcPr>
          <w:p w:rsidR="00416587" w:rsidRPr="00416587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983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Непрограммные направления де</w:t>
            </w:r>
            <w:r w:rsidRPr="007E7381">
              <w:rPr>
                <w:sz w:val="28"/>
                <w:szCs w:val="28"/>
              </w:rPr>
              <w:t>я</w:t>
            </w:r>
            <w:r w:rsidRPr="007E7381">
              <w:rPr>
                <w:sz w:val="28"/>
                <w:szCs w:val="28"/>
              </w:rPr>
              <w:t>тельности органа управления терр</w:t>
            </w:r>
            <w:r w:rsidRPr="007E7381">
              <w:rPr>
                <w:sz w:val="28"/>
                <w:szCs w:val="28"/>
              </w:rPr>
              <w:t>и</w:t>
            </w:r>
            <w:r w:rsidRPr="007E7381">
              <w:rPr>
                <w:sz w:val="28"/>
                <w:szCs w:val="28"/>
              </w:rPr>
              <w:t>ториального фонда обязательного медицинского страхования Ханты-Мансийского автономного округа – Югры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73 0 00 00000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37 151 797,5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4786" w:type="dxa"/>
            <w:hideMark/>
          </w:tcPr>
          <w:p w:rsidR="00B25DFC" w:rsidRPr="007A4782" w:rsidRDefault="00B25DFC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Реализация государственных фун</w:t>
            </w:r>
            <w:r w:rsidRPr="007A4782">
              <w:rPr>
                <w:sz w:val="28"/>
                <w:szCs w:val="28"/>
              </w:rPr>
              <w:t>к</w:t>
            </w:r>
            <w:r w:rsidRPr="007A4782">
              <w:rPr>
                <w:sz w:val="28"/>
                <w:szCs w:val="28"/>
              </w:rPr>
              <w:t>ций в области социальной политики</w:t>
            </w:r>
          </w:p>
        </w:tc>
        <w:tc>
          <w:tcPr>
            <w:tcW w:w="587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73 1 00 00000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37 151 797,5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2397"/>
        </w:trPr>
        <w:tc>
          <w:tcPr>
            <w:tcW w:w="4786" w:type="dxa"/>
            <w:hideMark/>
          </w:tcPr>
          <w:p w:rsidR="00B25DFC" w:rsidRPr="007A4782" w:rsidRDefault="00B25DFC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Финансовое обеспечение базовой программы обязательного медици</w:t>
            </w:r>
            <w:r w:rsidRPr="007A4782">
              <w:rPr>
                <w:sz w:val="28"/>
                <w:szCs w:val="28"/>
              </w:rPr>
              <w:t>н</w:t>
            </w:r>
            <w:r w:rsidRPr="007A4782">
              <w:rPr>
                <w:sz w:val="28"/>
                <w:szCs w:val="28"/>
              </w:rPr>
              <w:t>ского страхования в части оплаты за медицинскую помощь, оказанную медицинскими организациями Ха</w:t>
            </w:r>
            <w:r w:rsidRPr="007A4782">
              <w:rPr>
                <w:sz w:val="28"/>
                <w:szCs w:val="28"/>
              </w:rPr>
              <w:t>н</w:t>
            </w:r>
            <w:r w:rsidRPr="007A4782">
              <w:rPr>
                <w:sz w:val="28"/>
                <w:szCs w:val="28"/>
              </w:rPr>
              <w:t>ты-Мансийского автономного округа – Югры лицам, застрахованным в других субъектах Российской Фед</w:t>
            </w:r>
            <w:r w:rsidRPr="007A4782">
              <w:rPr>
                <w:sz w:val="28"/>
                <w:szCs w:val="28"/>
              </w:rPr>
              <w:t>е</w:t>
            </w:r>
            <w:r w:rsidRPr="007A4782">
              <w:rPr>
                <w:sz w:val="28"/>
                <w:szCs w:val="28"/>
              </w:rPr>
              <w:lastRenderedPageBreak/>
              <w:t>рации</w:t>
            </w:r>
          </w:p>
        </w:tc>
        <w:tc>
          <w:tcPr>
            <w:tcW w:w="587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lastRenderedPageBreak/>
              <w:t>09</w:t>
            </w:r>
          </w:p>
        </w:tc>
        <w:tc>
          <w:tcPr>
            <w:tcW w:w="574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73 1 00 29010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4786" w:type="dxa"/>
            <w:hideMark/>
          </w:tcPr>
          <w:p w:rsidR="00B25DFC" w:rsidRPr="007A4782" w:rsidRDefault="00B25DFC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lastRenderedPageBreak/>
              <w:t>Социальное обеспечение и иные в</w:t>
            </w:r>
            <w:r w:rsidRPr="007A4782">
              <w:rPr>
                <w:sz w:val="28"/>
                <w:szCs w:val="28"/>
              </w:rPr>
              <w:t>ы</w:t>
            </w:r>
            <w:r w:rsidRPr="007A4782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87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73 1 00 29010</w:t>
            </w:r>
          </w:p>
        </w:tc>
        <w:tc>
          <w:tcPr>
            <w:tcW w:w="709" w:type="dxa"/>
            <w:hideMark/>
          </w:tcPr>
          <w:p w:rsidR="00B25DFC" w:rsidRPr="007A4782" w:rsidRDefault="00B25DFC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  <w:hideMark/>
          </w:tcPr>
          <w:p w:rsidR="00B25DFC" w:rsidRPr="00B25DFC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  <w:tr w:rsidR="00416587" w:rsidRPr="007E7381" w:rsidTr="001A7FF0">
        <w:tblPrEx>
          <w:tblLook w:val="04A0" w:firstRow="1" w:lastRow="0" w:firstColumn="1" w:lastColumn="0" w:noHBand="0" w:noVBand="1"/>
        </w:tblPrEx>
        <w:trPr>
          <w:trHeight w:val="2146"/>
        </w:trPr>
        <w:tc>
          <w:tcPr>
            <w:tcW w:w="4786" w:type="dxa"/>
            <w:hideMark/>
          </w:tcPr>
          <w:p w:rsidR="00416587" w:rsidRPr="007A4782" w:rsidRDefault="00416587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Финансовое обеспечение меропри</w:t>
            </w:r>
            <w:r w:rsidRPr="007A4782">
              <w:rPr>
                <w:sz w:val="28"/>
                <w:szCs w:val="28"/>
              </w:rPr>
              <w:t>я</w:t>
            </w:r>
            <w:r w:rsidRPr="007A4782">
              <w:rPr>
                <w:sz w:val="28"/>
                <w:szCs w:val="28"/>
              </w:rPr>
              <w:t>тий по организации дополнительного профессионального образования м</w:t>
            </w:r>
            <w:r w:rsidRPr="007A4782">
              <w:rPr>
                <w:sz w:val="28"/>
                <w:szCs w:val="28"/>
              </w:rPr>
              <w:t>е</w:t>
            </w:r>
            <w:r w:rsidRPr="007A4782">
              <w:rPr>
                <w:sz w:val="28"/>
                <w:szCs w:val="28"/>
              </w:rPr>
              <w:t>дицинских работников по програ</w:t>
            </w:r>
            <w:r w:rsidRPr="007A4782">
              <w:rPr>
                <w:sz w:val="28"/>
                <w:szCs w:val="28"/>
              </w:rPr>
              <w:t>м</w:t>
            </w:r>
            <w:r w:rsidRPr="007A4782">
              <w:rPr>
                <w:sz w:val="28"/>
                <w:szCs w:val="28"/>
              </w:rPr>
              <w:t>мам повышения квалификации, а также по приобретению и провед</w:t>
            </w:r>
            <w:r w:rsidRPr="007A4782">
              <w:rPr>
                <w:sz w:val="28"/>
                <w:szCs w:val="28"/>
              </w:rPr>
              <w:t>е</w:t>
            </w:r>
            <w:r w:rsidRPr="007A4782">
              <w:rPr>
                <w:sz w:val="28"/>
                <w:szCs w:val="28"/>
              </w:rPr>
              <w:t>нию ремонта медицинского оборуд</w:t>
            </w:r>
            <w:r w:rsidRPr="007A4782">
              <w:rPr>
                <w:sz w:val="28"/>
                <w:szCs w:val="28"/>
              </w:rPr>
              <w:t>о</w:t>
            </w:r>
            <w:r w:rsidRPr="007A4782">
              <w:rPr>
                <w:sz w:val="28"/>
                <w:szCs w:val="28"/>
              </w:rPr>
              <w:t>вания</w:t>
            </w:r>
          </w:p>
        </w:tc>
        <w:tc>
          <w:tcPr>
            <w:tcW w:w="587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73 1 00 29020</w:t>
            </w:r>
          </w:p>
        </w:tc>
        <w:tc>
          <w:tcPr>
            <w:tcW w:w="709" w:type="dxa"/>
            <w:hideMark/>
          </w:tcPr>
          <w:p w:rsidR="00416587" w:rsidRPr="00934246" w:rsidRDefault="00416587" w:rsidP="00B25DF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817" w:type="dxa"/>
            <w:hideMark/>
          </w:tcPr>
          <w:p w:rsidR="00416587" w:rsidRPr="00416587" w:rsidRDefault="00E7478C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416587" w:rsidRPr="007E7381" w:rsidTr="001A7FF0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4786" w:type="dxa"/>
            <w:hideMark/>
          </w:tcPr>
          <w:p w:rsidR="00416587" w:rsidRPr="007A4782" w:rsidRDefault="00416587" w:rsidP="00B77252">
            <w:pPr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Социальное обеспечение и иные в</w:t>
            </w:r>
            <w:r w:rsidRPr="007A4782">
              <w:rPr>
                <w:sz w:val="28"/>
                <w:szCs w:val="28"/>
              </w:rPr>
              <w:t>ы</w:t>
            </w:r>
            <w:r w:rsidRPr="007A4782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87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73 1 00 29020</w:t>
            </w:r>
          </w:p>
        </w:tc>
        <w:tc>
          <w:tcPr>
            <w:tcW w:w="709" w:type="dxa"/>
            <w:hideMark/>
          </w:tcPr>
          <w:p w:rsidR="00416587" w:rsidRPr="007A4782" w:rsidRDefault="00416587" w:rsidP="00B25DFC">
            <w:pPr>
              <w:jc w:val="center"/>
              <w:rPr>
                <w:sz w:val="28"/>
                <w:szCs w:val="28"/>
              </w:rPr>
            </w:pPr>
            <w:r w:rsidRPr="007A4782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  <w:hideMark/>
          </w:tcPr>
          <w:p w:rsidR="00416587" w:rsidRPr="00416587" w:rsidRDefault="00365A43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1395"/>
        </w:trPr>
        <w:tc>
          <w:tcPr>
            <w:tcW w:w="4786" w:type="dxa"/>
            <w:hideMark/>
          </w:tcPr>
          <w:p w:rsidR="00B25DFC" w:rsidRPr="007E7381" w:rsidRDefault="00B25DFC" w:rsidP="00AF53F8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Финансовое обеспечение организ</w:t>
            </w:r>
            <w:r w:rsidRPr="007E7381">
              <w:rPr>
                <w:sz w:val="28"/>
                <w:szCs w:val="28"/>
              </w:rPr>
              <w:t>а</w:t>
            </w:r>
            <w:r w:rsidRPr="007E7381">
              <w:rPr>
                <w:sz w:val="28"/>
                <w:szCs w:val="28"/>
              </w:rPr>
              <w:t>ции обязательного медицинского страхования на территориях субъе</w:t>
            </w:r>
            <w:r w:rsidRPr="007E7381">
              <w:rPr>
                <w:sz w:val="28"/>
                <w:szCs w:val="28"/>
              </w:rPr>
              <w:t>к</w:t>
            </w:r>
            <w:r w:rsidRPr="007E7381">
              <w:rPr>
                <w:sz w:val="28"/>
                <w:szCs w:val="28"/>
              </w:rPr>
              <w:t>тов Российской Федерации</w:t>
            </w:r>
            <w:r w:rsidR="007A478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B25DFC" w:rsidRPr="00B25DFC" w:rsidRDefault="00D90832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36 015 067,0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721"/>
        </w:trPr>
        <w:tc>
          <w:tcPr>
            <w:tcW w:w="4786" w:type="dxa"/>
            <w:hideMark/>
          </w:tcPr>
          <w:p w:rsidR="00B25DFC" w:rsidRPr="007E7381" w:rsidRDefault="00B25DFC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Социальное обеспечение и иные в</w:t>
            </w:r>
            <w:r w:rsidRPr="007E7381">
              <w:rPr>
                <w:sz w:val="28"/>
                <w:szCs w:val="28"/>
              </w:rPr>
              <w:t>ы</w:t>
            </w:r>
            <w:r w:rsidRPr="007E7381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  <w:hideMark/>
          </w:tcPr>
          <w:p w:rsidR="00B25DFC" w:rsidRPr="00B25DFC" w:rsidRDefault="00D90832" w:rsidP="000A34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35 008 962,4</w:t>
            </w:r>
          </w:p>
        </w:tc>
      </w:tr>
      <w:tr w:rsidR="00B25DFC" w:rsidRPr="007E7381" w:rsidTr="001A7F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786" w:type="dxa"/>
            <w:hideMark/>
          </w:tcPr>
          <w:p w:rsidR="00B25DFC" w:rsidRPr="007E7381" w:rsidRDefault="00B25DFC" w:rsidP="00AB308F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87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B25DFC" w:rsidRPr="007E7381" w:rsidRDefault="00B25DFC" w:rsidP="00AF53F8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73 1 00 5093</w:t>
            </w:r>
            <w:r w:rsidR="00AF53F8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hideMark/>
          </w:tcPr>
          <w:p w:rsidR="00B25DFC" w:rsidRPr="007E7381" w:rsidRDefault="00B25DFC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500</w:t>
            </w:r>
          </w:p>
        </w:tc>
        <w:tc>
          <w:tcPr>
            <w:tcW w:w="1817" w:type="dxa"/>
            <w:hideMark/>
          </w:tcPr>
          <w:p w:rsidR="00B25DFC" w:rsidRPr="00B25DFC" w:rsidRDefault="00D90832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1 006 104,6</w:t>
            </w:r>
          </w:p>
        </w:tc>
      </w:tr>
      <w:tr w:rsidR="00416587" w:rsidRPr="007E7381" w:rsidTr="001A7FF0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4786" w:type="dxa"/>
            <w:hideMark/>
          </w:tcPr>
          <w:p w:rsidR="00416587" w:rsidRPr="007E7381" w:rsidRDefault="00416587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 xml:space="preserve">Реализация мероприятий </w:t>
            </w:r>
          </w:p>
        </w:tc>
        <w:tc>
          <w:tcPr>
            <w:tcW w:w="587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73 1 00 99990</w:t>
            </w:r>
          </w:p>
        </w:tc>
        <w:tc>
          <w:tcPr>
            <w:tcW w:w="709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7" w:type="dxa"/>
            <w:hideMark/>
          </w:tcPr>
          <w:p w:rsidR="00416587" w:rsidRPr="00416587" w:rsidRDefault="00D90832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43 855,9</w:t>
            </w:r>
          </w:p>
        </w:tc>
      </w:tr>
      <w:tr w:rsidR="00416587" w:rsidRPr="007E7381" w:rsidTr="001A7FF0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4786" w:type="dxa"/>
            <w:hideMark/>
          </w:tcPr>
          <w:p w:rsidR="00416587" w:rsidRPr="007E7381" w:rsidRDefault="00416587" w:rsidP="00B77252">
            <w:pPr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Социальное обеспечение и иные в</w:t>
            </w:r>
            <w:r w:rsidRPr="007E7381">
              <w:rPr>
                <w:sz w:val="28"/>
                <w:szCs w:val="28"/>
              </w:rPr>
              <w:t>ы</w:t>
            </w:r>
            <w:r w:rsidRPr="007E7381">
              <w:rPr>
                <w:sz w:val="28"/>
                <w:szCs w:val="28"/>
              </w:rPr>
              <w:t>платы населению</w:t>
            </w:r>
          </w:p>
        </w:tc>
        <w:tc>
          <w:tcPr>
            <w:tcW w:w="587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574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09</w:t>
            </w:r>
          </w:p>
        </w:tc>
        <w:tc>
          <w:tcPr>
            <w:tcW w:w="1133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73 1 00 99990</w:t>
            </w:r>
          </w:p>
        </w:tc>
        <w:tc>
          <w:tcPr>
            <w:tcW w:w="709" w:type="dxa"/>
            <w:hideMark/>
          </w:tcPr>
          <w:p w:rsidR="00416587" w:rsidRPr="007E7381" w:rsidRDefault="00416587" w:rsidP="00B25DFC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300</w:t>
            </w:r>
          </w:p>
        </w:tc>
        <w:tc>
          <w:tcPr>
            <w:tcW w:w="1817" w:type="dxa"/>
            <w:hideMark/>
          </w:tcPr>
          <w:p w:rsidR="00416587" w:rsidRPr="00416587" w:rsidRDefault="00D90832" w:rsidP="00A477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43 855,9</w:t>
            </w:r>
          </w:p>
        </w:tc>
      </w:tr>
    </w:tbl>
    <w:p w:rsidR="00F97A94" w:rsidRDefault="00F97A94" w:rsidP="00AB308F">
      <w:pPr>
        <w:rPr>
          <w:sz w:val="28"/>
          <w:szCs w:val="28"/>
        </w:rPr>
      </w:pPr>
    </w:p>
    <w:p w:rsidR="00900BD9" w:rsidRDefault="00900BD9" w:rsidP="00B77252">
      <w:pPr>
        <w:ind w:left="5387"/>
        <w:rPr>
          <w:sz w:val="28"/>
          <w:szCs w:val="28"/>
        </w:rPr>
      </w:pPr>
    </w:p>
    <w:p w:rsidR="00B77252" w:rsidRPr="007E7381" w:rsidRDefault="001D4C71" w:rsidP="00900BD9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201</w:t>
      </w:r>
      <w:r w:rsidR="0018461E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 года № ____</w:t>
      </w:r>
    </w:p>
    <w:p w:rsidR="00B77252" w:rsidRPr="007E7381" w:rsidRDefault="00B77252" w:rsidP="00B77252">
      <w:pPr>
        <w:autoSpaceDE w:val="0"/>
        <w:autoSpaceDN w:val="0"/>
        <w:adjustRightInd w:val="0"/>
        <w:ind w:left="5387"/>
        <w:rPr>
          <w:b/>
          <w:bCs/>
          <w:sz w:val="28"/>
          <w:szCs w:val="28"/>
        </w:rPr>
      </w:pPr>
    </w:p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Распределение бюджетных ассигнований бюджета территориального фонда обязательного медицинского страхования Ханты-Мансийского автономного округа – Югры по разделам, подразделам, целевым статьям и группам видов расходов классификации расходов </w:t>
      </w:r>
      <w:r w:rsidR="009719B4">
        <w:rPr>
          <w:b/>
          <w:bCs/>
          <w:sz w:val="28"/>
          <w:szCs w:val="28"/>
        </w:rPr>
        <w:t>бюджетов</w:t>
      </w:r>
    </w:p>
    <w:p w:rsidR="00B77252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на плановый период 20</w:t>
      </w:r>
      <w:r w:rsidR="00416587">
        <w:rPr>
          <w:b/>
          <w:bCs/>
          <w:sz w:val="28"/>
          <w:szCs w:val="28"/>
        </w:rPr>
        <w:t>2</w:t>
      </w:r>
      <w:r w:rsidR="0018461E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и 202</w:t>
      </w:r>
      <w:r w:rsidR="0018461E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годов</w:t>
      </w:r>
    </w:p>
    <w:p w:rsidR="007F0070" w:rsidRPr="007E7381" w:rsidRDefault="007F0070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3"/>
        <w:gridCol w:w="567"/>
        <w:gridCol w:w="567"/>
        <w:gridCol w:w="992"/>
        <w:gridCol w:w="708"/>
        <w:gridCol w:w="1673"/>
        <w:gridCol w:w="1706"/>
      </w:tblGrid>
      <w:tr w:rsidR="00C670FE" w:rsidTr="00C670FE">
        <w:trPr>
          <w:trHeight w:val="1295"/>
        </w:trPr>
        <w:tc>
          <w:tcPr>
            <w:tcW w:w="3393" w:type="dxa"/>
            <w:vMerge w:val="restart"/>
            <w:shd w:val="clear" w:color="auto" w:fill="auto"/>
          </w:tcPr>
          <w:p w:rsidR="00C670FE" w:rsidRDefault="00C670FE" w:rsidP="00B77252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lastRenderedPageBreak/>
              <w:t xml:space="preserve">Наименование </w:t>
            </w:r>
          </w:p>
        </w:tc>
        <w:tc>
          <w:tcPr>
            <w:tcW w:w="2834" w:type="dxa"/>
            <w:gridSpan w:val="4"/>
            <w:tcBorders>
              <w:right w:val="single" w:sz="4" w:space="0" w:color="auto"/>
            </w:tcBorders>
          </w:tcPr>
          <w:p w:rsidR="00C670FE" w:rsidRPr="001A7FF0" w:rsidRDefault="00C670FE" w:rsidP="00C21581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1A7FF0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3379" w:type="dxa"/>
            <w:gridSpan w:val="2"/>
            <w:tcBorders>
              <w:left w:val="single" w:sz="4" w:space="0" w:color="auto"/>
            </w:tcBorders>
          </w:tcPr>
          <w:p w:rsidR="00C670FE" w:rsidRDefault="00C670FE" w:rsidP="00B77252">
            <w:pPr>
              <w:jc w:val="center"/>
              <w:rPr>
                <w:b/>
                <w:bCs/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Сумма,                                                 тыс. рублей</w:t>
            </w:r>
          </w:p>
        </w:tc>
      </w:tr>
      <w:tr w:rsidR="001A7FF0" w:rsidRPr="007E7381" w:rsidTr="00C670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4"/>
        </w:trPr>
        <w:tc>
          <w:tcPr>
            <w:tcW w:w="3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proofErr w:type="spellStart"/>
            <w:r w:rsidRPr="007E7381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416587" w:rsidRDefault="001A7FF0" w:rsidP="001A7FF0">
            <w:pPr>
              <w:jc w:val="center"/>
              <w:rPr>
                <w:sz w:val="26"/>
                <w:szCs w:val="26"/>
              </w:rPr>
            </w:pPr>
            <w:r w:rsidRPr="00416587">
              <w:rPr>
                <w:sz w:val="26"/>
                <w:szCs w:val="26"/>
              </w:rPr>
              <w:t>ПР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ВР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</w:p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jc w:val="center"/>
              <w:rPr>
                <w:sz w:val="28"/>
                <w:szCs w:val="28"/>
              </w:rPr>
            </w:pPr>
            <w:r w:rsidRPr="007E738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7E7381">
              <w:rPr>
                <w:sz w:val="28"/>
                <w:szCs w:val="28"/>
              </w:rPr>
              <w:t xml:space="preserve"> год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85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Территориальный фонд обязательного медици</w:t>
            </w:r>
            <w:r w:rsidRPr="007E7381"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ского страхования Ханты-Мансийского автономн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 xml:space="preserve">го округа – Югры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48 109 711,1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50 204 223,0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Другие общегосуда</w:t>
            </w:r>
            <w:r w:rsidRPr="007E7381">
              <w:rPr>
                <w:color w:val="000000"/>
                <w:sz w:val="28"/>
                <w:szCs w:val="28"/>
              </w:rPr>
              <w:t>р</w:t>
            </w:r>
            <w:r w:rsidRPr="007E7381">
              <w:rPr>
                <w:color w:val="000000"/>
                <w:sz w:val="28"/>
                <w:szCs w:val="28"/>
              </w:rPr>
              <w:t>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55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Непрограммные напра</w:t>
            </w:r>
            <w:r w:rsidRPr="007E7381">
              <w:rPr>
                <w:color w:val="000000"/>
                <w:sz w:val="28"/>
                <w:szCs w:val="28"/>
              </w:rPr>
              <w:t>в</w:t>
            </w:r>
            <w:r w:rsidRPr="007E7381">
              <w:rPr>
                <w:color w:val="000000"/>
                <w:sz w:val="28"/>
                <w:szCs w:val="28"/>
              </w:rPr>
              <w:t>ления деятельности орг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на управления территор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ального фонда обязател</w:t>
            </w:r>
            <w:r w:rsidRPr="007E7381">
              <w:rPr>
                <w:color w:val="000000"/>
                <w:sz w:val="28"/>
                <w:szCs w:val="28"/>
              </w:rPr>
              <w:t>ь</w:t>
            </w:r>
            <w:r w:rsidRPr="007E7381">
              <w:rPr>
                <w:color w:val="000000"/>
                <w:sz w:val="28"/>
                <w:szCs w:val="28"/>
              </w:rPr>
              <w:t>ного медицинского стр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хования Ханты-Мансийского автономн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25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Выполнение функций а</w:t>
            </w:r>
            <w:r w:rsidRPr="007E7381">
              <w:rPr>
                <w:color w:val="000000"/>
                <w:sz w:val="28"/>
                <w:szCs w:val="28"/>
              </w:rPr>
              <w:t>п</w:t>
            </w:r>
            <w:r w:rsidRPr="007E7381">
              <w:rPr>
                <w:color w:val="000000"/>
                <w:sz w:val="28"/>
                <w:szCs w:val="28"/>
              </w:rPr>
              <w:t>паратом территориальн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фонда обязательного медицинского страхов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15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Финансовое обеспечение организации обязательн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медицинского страх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вания на территориях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351 662,0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115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Расходы на выплаты пе</w:t>
            </w:r>
            <w:r w:rsidRPr="007E7381">
              <w:rPr>
                <w:color w:val="000000"/>
                <w:sz w:val="28"/>
                <w:szCs w:val="28"/>
              </w:rPr>
              <w:t>р</w:t>
            </w:r>
            <w:r w:rsidRPr="007E7381">
              <w:rPr>
                <w:color w:val="000000"/>
                <w:sz w:val="28"/>
                <w:szCs w:val="28"/>
              </w:rPr>
              <w:t>соналу в целях обеспеч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ния выполнения функций государственными (мун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ципальными) органами, казенными учреждени</w:t>
            </w:r>
            <w:r w:rsidRPr="007E7381">
              <w:rPr>
                <w:color w:val="000000"/>
                <w:sz w:val="28"/>
                <w:szCs w:val="28"/>
              </w:rPr>
              <w:t>я</w:t>
            </w:r>
            <w:r w:rsidRPr="007E7381">
              <w:rPr>
                <w:color w:val="000000"/>
                <w:sz w:val="28"/>
                <w:szCs w:val="28"/>
              </w:rPr>
              <w:t>ми, органами управления государственными вн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</w:t>
            </w: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18461E">
              <w:rPr>
                <w:color w:val="000000"/>
                <w:sz w:val="28"/>
                <w:szCs w:val="28"/>
              </w:rPr>
              <w:t>280 713,2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18461E">
              <w:rPr>
                <w:color w:val="000000"/>
                <w:sz w:val="28"/>
                <w:szCs w:val="28"/>
              </w:rPr>
              <w:t>280 713,2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33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ципальных) нужд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6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18461E">
              <w:rPr>
                <w:color w:val="000000"/>
                <w:sz w:val="28"/>
                <w:szCs w:val="28"/>
              </w:rPr>
              <w:t>66 990,1</w:t>
            </w:r>
          </w:p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18461E">
              <w:rPr>
                <w:color w:val="000000"/>
                <w:sz w:val="28"/>
                <w:szCs w:val="28"/>
              </w:rPr>
              <w:t>66 990,1</w:t>
            </w:r>
          </w:p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33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FF0" w:rsidRPr="001C1CFA" w:rsidRDefault="001A7FF0" w:rsidP="001A7FF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0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Иные бюджетные асси</w:t>
            </w:r>
            <w:r w:rsidRPr="007E7381">
              <w:rPr>
                <w:color w:val="000000"/>
                <w:sz w:val="28"/>
                <w:szCs w:val="28"/>
              </w:rPr>
              <w:t>г</w:t>
            </w:r>
            <w:r w:rsidRPr="007E7381">
              <w:rPr>
                <w:color w:val="000000"/>
                <w:sz w:val="28"/>
                <w:szCs w:val="28"/>
              </w:rPr>
              <w:t>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73 2 00 5093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18461E">
              <w:rPr>
                <w:color w:val="000000"/>
                <w:sz w:val="28"/>
                <w:szCs w:val="28"/>
              </w:rPr>
              <w:t>3 958,7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8461E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18461E">
              <w:rPr>
                <w:color w:val="000000"/>
                <w:sz w:val="28"/>
                <w:szCs w:val="28"/>
              </w:rPr>
              <w:t>3 958,7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47 758 049,1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49 852 561,0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3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47 758 049,1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49 852 561,0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57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BE1CD1">
              <w:rPr>
                <w:sz w:val="28"/>
                <w:szCs w:val="28"/>
              </w:rPr>
              <w:t>Государственная пр</w:t>
            </w:r>
            <w:r w:rsidRPr="00BE1CD1">
              <w:rPr>
                <w:sz w:val="28"/>
                <w:szCs w:val="28"/>
              </w:rPr>
              <w:t>о</w:t>
            </w:r>
            <w:r w:rsidRPr="00BE1CD1">
              <w:rPr>
                <w:sz w:val="28"/>
                <w:szCs w:val="28"/>
              </w:rPr>
              <w:t>грамма "Современное здравоохранение"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3313A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3313AA">
              <w:rPr>
                <w:color w:val="000000"/>
                <w:sz w:val="28"/>
                <w:szCs w:val="28"/>
              </w:rPr>
              <w:t>8 422 964,9</w:t>
            </w:r>
          </w:p>
        </w:tc>
      </w:tr>
      <w:tr w:rsidR="001A7FF0" w:rsidRPr="007E7381" w:rsidTr="00900B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7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Подпрограмма </w:t>
            </w:r>
            <w:r w:rsidRPr="005F6843">
              <w:rPr>
                <w:sz w:val="28"/>
                <w:szCs w:val="28"/>
              </w:rPr>
              <w:t>"</w:t>
            </w:r>
            <w:r w:rsidRPr="007E7381">
              <w:rPr>
                <w:color w:val="000000"/>
                <w:sz w:val="28"/>
                <w:szCs w:val="28"/>
              </w:rPr>
              <w:t>Террит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риальное планирование учреждений здравоохр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нения Ханты-Мансийского автономн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округа – Югры</w:t>
            </w:r>
            <w:r w:rsidRPr="005F6843">
              <w:rPr>
                <w:sz w:val="28"/>
                <w:szCs w:val="28"/>
              </w:rPr>
              <w:t>"</w:t>
            </w:r>
            <w:r w:rsidRPr="005F684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3313A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3313AA">
              <w:rPr>
                <w:color w:val="000000"/>
                <w:sz w:val="28"/>
                <w:szCs w:val="28"/>
              </w:rPr>
              <w:t>8 422 964,9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70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Основное мероприятие </w:t>
            </w:r>
            <w:r w:rsidRPr="005F6843">
              <w:rPr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 xml:space="preserve">Страховые взносы </w:t>
            </w:r>
            <w:r w:rsidRPr="007E7381">
              <w:rPr>
                <w:color w:val="000000"/>
                <w:sz w:val="28"/>
                <w:szCs w:val="28"/>
              </w:rPr>
              <w:t>на обязательное медици</w:t>
            </w:r>
            <w:r w:rsidRPr="007E7381"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ское страхование нераб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тающего населения и межбюджетные тран</w:t>
            </w:r>
            <w:r w:rsidRPr="007E7381">
              <w:rPr>
                <w:color w:val="000000"/>
                <w:sz w:val="28"/>
                <w:szCs w:val="28"/>
              </w:rPr>
              <w:t>с</w:t>
            </w:r>
            <w:r w:rsidRPr="007E7381">
              <w:rPr>
                <w:color w:val="000000"/>
                <w:sz w:val="28"/>
                <w:szCs w:val="28"/>
              </w:rPr>
              <w:t>ферты, передаваемые те</w:t>
            </w:r>
            <w:r w:rsidRPr="007E7381">
              <w:rPr>
                <w:color w:val="000000"/>
                <w:sz w:val="28"/>
                <w:szCs w:val="28"/>
              </w:rPr>
              <w:t>р</w:t>
            </w:r>
            <w:r w:rsidRPr="007E7381">
              <w:rPr>
                <w:color w:val="000000"/>
                <w:sz w:val="28"/>
                <w:szCs w:val="28"/>
              </w:rPr>
              <w:t>риториальному фонду обязательного медици</w:t>
            </w:r>
            <w:r w:rsidRPr="007E7381"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ского страхования Ханты-Мансийского автономн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округа – Югры</w:t>
            </w:r>
            <w:r w:rsidRPr="005F6843">
              <w:rPr>
                <w:sz w:val="28"/>
                <w:szCs w:val="28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3313A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3313AA">
              <w:rPr>
                <w:color w:val="000000"/>
                <w:sz w:val="28"/>
                <w:szCs w:val="28"/>
              </w:rPr>
              <w:t>8 422 964,9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10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Дополнительное фина</w:t>
            </w:r>
            <w:r w:rsidRPr="007E7381"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совое обеспечение реал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зации территориальной программы обязательного медицинского страхов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ния Ханты-Мансийского автономного округа – Югры в пределах базовой программы обязательного медицинского страхов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Непрограммные напра</w:t>
            </w:r>
            <w:r w:rsidRPr="007E7381">
              <w:rPr>
                <w:color w:val="000000"/>
                <w:sz w:val="28"/>
                <w:szCs w:val="28"/>
              </w:rPr>
              <w:t>в</w:t>
            </w:r>
            <w:r w:rsidRPr="007E7381">
              <w:rPr>
                <w:color w:val="000000"/>
                <w:sz w:val="28"/>
                <w:szCs w:val="28"/>
              </w:rPr>
              <w:t>ления деятельности орг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на управления территор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ального фонда обязател</w:t>
            </w:r>
            <w:r w:rsidRPr="007E7381">
              <w:rPr>
                <w:color w:val="000000"/>
                <w:sz w:val="28"/>
                <w:szCs w:val="28"/>
              </w:rPr>
              <w:t>ь</w:t>
            </w:r>
            <w:r w:rsidRPr="007E7381">
              <w:rPr>
                <w:color w:val="000000"/>
                <w:sz w:val="28"/>
                <w:szCs w:val="28"/>
              </w:rPr>
              <w:t>ного медицинского стр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хования Ханты-Мансийского автономн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округа – Югры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39 335 084,2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41 429 596,1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38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Реализация государстве</w:t>
            </w:r>
            <w:r w:rsidRPr="007E7381"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ных функций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39 335 084,2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41 429 596,1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95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Финансовое обеспечение базовой программы об</w:t>
            </w:r>
            <w:r w:rsidRPr="007E7381">
              <w:rPr>
                <w:color w:val="000000"/>
                <w:sz w:val="28"/>
                <w:szCs w:val="28"/>
              </w:rPr>
              <w:t>я</w:t>
            </w:r>
            <w:r w:rsidRPr="007E7381">
              <w:rPr>
                <w:color w:val="000000"/>
                <w:sz w:val="28"/>
                <w:szCs w:val="28"/>
              </w:rPr>
              <w:t>зательного медицинского страхования в части опл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ты за медицинскую п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мощь, оказанную мед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цинскими организациями Ханты-Мансийского а</w:t>
            </w:r>
            <w:r w:rsidRPr="007E7381">
              <w:rPr>
                <w:color w:val="000000"/>
                <w:sz w:val="28"/>
                <w:szCs w:val="28"/>
              </w:rPr>
              <w:t>в</w:t>
            </w:r>
            <w:r w:rsidRPr="007E7381">
              <w:rPr>
                <w:color w:val="000000"/>
                <w:sz w:val="28"/>
                <w:szCs w:val="28"/>
              </w:rPr>
              <w:t>тономного округа – Югры лицам, застрахованным в других субъектах Росси</w:t>
            </w:r>
            <w:r w:rsidRPr="007E7381">
              <w:rPr>
                <w:color w:val="000000"/>
                <w:sz w:val="28"/>
                <w:szCs w:val="28"/>
              </w:rPr>
              <w:t>й</w:t>
            </w:r>
            <w:r w:rsidRPr="007E7381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45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20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Финансовое обеспечение мероприятий по орган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зации дополнительного профессионального обр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зования медицинских 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ботников по программам повышения квалифик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ции, а также по приобр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тению и проведению р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монта медицинского об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7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73 1 00 29020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238 560,4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Финансовое обеспечение организации обязательн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медицинского страх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вания на территориях субъектов Российской Федерации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38 198 353,7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40 292 865,6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8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37 192 249,1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39 286 761,0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</w:t>
            </w:r>
            <w:r w:rsidRPr="007E7381">
              <w:rPr>
                <w:color w:val="000000"/>
                <w:sz w:val="28"/>
                <w:szCs w:val="28"/>
              </w:rPr>
              <w:t>с</w:t>
            </w:r>
            <w:r w:rsidRPr="007E7381">
              <w:rPr>
                <w:color w:val="000000"/>
                <w:sz w:val="28"/>
                <w:szCs w:val="28"/>
              </w:rPr>
              <w:t>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73 1 00 5093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1 006 104,6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1 006 104,6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Реализация мероприятий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43 855,9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43 855,9</w:t>
            </w:r>
          </w:p>
        </w:tc>
      </w:tr>
      <w:tr w:rsidR="001A7FF0" w:rsidRPr="007E7381" w:rsidTr="00C215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20"/>
        </w:trPr>
        <w:tc>
          <w:tcPr>
            <w:tcW w:w="3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FF0" w:rsidRPr="007E7381" w:rsidRDefault="001A7FF0" w:rsidP="001A7FF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Социальное обеспечение и иные выплаты насел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73 1 00 99990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7FF0" w:rsidRPr="007E7381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43 855,9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FF0" w:rsidRPr="001C1CFA" w:rsidRDefault="001A7FF0" w:rsidP="001A7F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43 855,9</w:t>
            </w:r>
          </w:p>
        </w:tc>
      </w:tr>
    </w:tbl>
    <w:p w:rsidR="00B77252" w:rsidRPr="007E7381" w:rsidRDefault="00B77252" w:rsidP="00B77252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                                                                  </w:t>
      </w: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Pr="007E7381" w:rsidRDefault="00B77252" w:rsidP="00B77252">
      <w:pPr>
        <w:rPr>
          <w:b/>
          <w:bCs/>
          <w:sz w:val="28"/>
          <w:szCs w:val="28"/>
        </w:rPr>
      </w:pPr>
    </w:p>
    <w:p w:rsidR="00B77252" w:rsidRDefault="00B77252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D67353" w:rsidRDefault="00D67353" w:rsidP="00347137">
      <w:pPr>
        <w:rPr>
          <w:b/>
          <w:bCs/>
          <w:sz w:val="28"/>
          <w:szCs w:val="28"/>
        </w:rPr>
      </w:pPr>
    </w:p>
    <w:p w:rsidR="00347137" w:rsidRDefault="00347137" w:rsidP="00347137">
      <w:pPr>
        <w:rPr>
          <w:b/>
          <w:bCs/>
          <w:sz w:val="28"/>
          <w:szCs w:val="28"/>
        </w:rPr>
      </w:pPr>
    </w:p>
    <w:p w:rsidR="00900BD9" w:rsidRDefault="00900BD9" w:rsidP="00347137">
      <w:pPr>
        <w:rPr>
          <w:b/>
          <w:bCs/>
          <w:sz w:val="28"/>
          <w:szCs w:val="28"/>
        </w:rPr>
      </w:pPr>
    </w:p>
    <w:p w:rsidR="00900BD9" w:rsidRDefault="00900BD9" w:rsidP="00347137">
      <w:pPr>
        <w:rPr>
          <w:b/>
          <w:bCs/>
          <w:sz w:val="28"/>
          <w:szCs w:val="28"/>
        </w:rPr>
      </w:pPr>
    </w:p>
    <w:p w:rsidR="00900BD9" w:rsidRDefault="00900BD9" w:rsidP="00347137">
      <w:pPr>
        <w:rPr>
          <w:b/>
          <w:bCs/>
          <w:sz w:val="28"/>
          <w:szCs w:val="28"/>
        </w:rPr>
      </w:pPr>
    </w:p>
    <w:p w:rsidR="00900BD9" w:rsidRDefault="00900BD9" w:rsidP="00347137">
      <w:pPr>
        <w:rPr>
          <w:b/>
          <w:bCs/>
          <w:sz w:val="28"/>
          <w:szCs w:val="28"/>
        </w:rPr>
      </w:pPr>
    </w:p>
    <w:p w:rsidR="00900BD9" w:rsidRDefault="00900BD9" w:rsidP="00347137">
      <w:pPr>
        <w:rPr>
          <w:b/>
          <w:bCs/>
          <w:sz w:val="28"/>
          <w:szCs w:val="28"/>
        </w:rPr>
      </w:pPr>
    </w:p>
    <w:p w:rsidR="00900BD9" w:rsidRDefault="00900BD9" w:rsidP="00347137">
      <w:pPr>
        <w:rPr>
          <w:b/>
          <w:bCs/>
          <w:sz w:val="28"/>
          <w:szCs w:val="28"/>
        </w:rPr>
      </w:pPr>
    </w:p>
    <w:p w:rsidR="007F0070" w:rsidRDefault="007F0070" w:rsidP="00347137">
      <w:pPr>
        <w:rPr>
          <w:b/>
          <w:bCs/>
          <w:sz w:val="28"/>
          <w:szCs w:val="28"/>
        </w:rPr>
      </w:pPr>
    </w:p>
    <w:p w:rsidR="00B77252" w:rsidRPr="007E7381" w:rsidRDefault="00B77252" w:rsidP="00900BD9">
      <w:pPr>
        <w:ind w:left="4248" w:firstLine="708"/>
        <w:jc w:val="right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  </w:t>
      </w:r>
      <w:r w:rsidR="001D4C71">
        <w:rPr>
          <w:sz w:val="28"/>
          <w:szCs w:val="28"/>
        </w:rPr>
        <w:t>Приложение 7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201</w:t>
      </w:r>
      <w:r w:rsidR="00DC4B80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года № ____</w:t>
      </w:r>
    </w:p>
    <w:p w:rsidR="00B77252" w:rsidRPr="007E7381" w:rsidRDefault="00B77252" w:rsidP="00B77252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Объем межбюджетных трансфертов бюджету территориального фонда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обязательного медицинского страхования Ханты-Мансийского авт</w:t>
      </w:r>
      <w:r w:rsidRPr="007E7381">
        <w:rPr>
          <w:b/>
          <w:bCs/>
          <w:sz w:val="28"/>
          <w:szCs w:val="28"/>
        </w:rPr>
        <w:t>о</w:t>
      </w:r>
      <w:r w:rsidRPr="007E7381">
        <w:rPr>
          <w:b/>
          <w:bCs/>
          <w:sz w:val="28"/>
          <w:szCs w:val="28"/>
        </w:rPr>
        <w:t>номного округа – Югры, получаемых из бюджета Федерального фонда обязательного медицинского страхования, бюджета Ханты-Мансийского автономного округа – Югры и бюджетов территориальных фондов об</w:t>
      </w:r>
      <w:r w:rsidRPr="007E7381">
        <w:rPr>
          <w:b/>
          <w:bCs/>
          <w:sz w:val="28"/>
          <w:szCs w:val="28"/>
        </w:rPr>
        <w:t>я</w:t>
      </w:r>
      <w:r w:rsidRPr="007E7381">
        <w:rPr>
          <w:b/>
          <w:bCs/>
          <w:sz w:val="28"/>
          <w:szCs w:val="28"/>
        </w:rPr>
        <w:t>зательного медицинского страхования субъектов Российской Федер</w:t>
      </w:r>
      <w:r w:rsidRPr="007E7381">
        <w:rPr>
          <w:b/>
          <w:bCs/>
          <w:sz w:val="28"/>
          <w:szCs w:val="28"/>
        </w:rPr>
        <w:t>а</w:t>
      </w:r>
      <w:r w:rsidRPr="007E7381">
        <w:rPr>
          <w:b/>
          <w:bCs/>
          <w:sz w:val="28"/>
          <w:szCs w:val="28"/>
        </w:rPr>
        <w:t>ции</w:t>
      </w:r>
      <w:r w:rsidR="009719B4">
        <w:rPr>
          <w:b/>
          <w:bCs/>
          <w:sz w:val="28"/>
          <w:szCs w:val="28"/>
        </w:rPr>
        <w:t>,</w:t>
      </w:r>
      <w:r w:rsidRPr="007E7381">
        <w:rPr>
          <w:b/>
          <w:bCs/>
          <w:sz w:val="28"/>
          <w:szCs w:val="28"/>
        </w:rPr>
        <w:t xml:space="preserve"> на 20</w:t>
      </w:r>
      <w:r w:rsidR="00DC4B80">
        <w:rPr>
          <w:b/>
          <w:bCs/>
          <w:sz w:val="28"/>
          <w:szCs w:val="28"/>
        </w:rPr>
        <w:t>20</w:t>
      </w:r>
      <w:r w:rsidRPr="007E7381">
        <w:rPr>
          <w:b/>
          <w:bCs/>
          <w:sz w:val="28"/>
          <w:szCs w:val="28"/>
        </w:rPr>
        <w:t xml:space="preserve"> год</w:t>
      </w:r>
    </w:p>
    <w:p w:rsidR="00B77252" w:rsidRPr="007E7381" w:rsidRDefault="00B77252" w:rsidP="00B772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7650"/>
        <w:gridCol w:w="1701"/>
      </w:tblGrid>
      <w:tr w:rsidR="00B77252" w:rsidRPr="007E7381" w:rsidTr="00B77252">
        <w:trPr>
          <w:trHeight w:val="1140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</w:t>
            </w:r>
          </w:p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тыс. рублей</w:t>
            </w:r>
          </w:p>
        </w:tc>
      </w:tr>
      <w:tr w:rsidR="00272DEB" w:rsidRPr="007E7381" w:rsidTr="004C0B07">
        <w:trPr>
          <w:trHeight w:val="1454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Межбюджетные трансферты бюджету территориального фонда обязательного медицинского страхования Ханты-Мансийского автономного округа – Югры,    </w:t>
            </w:r>
          </w:p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72DEB" w:rsidRPr="00272DEB" w:rsidRDefault="00DC4B80" w:rsidP="00AB30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45 644 008,1</w:t>
            </w:r>
          </w:p>
        </w:tc>
      </w:tr>
      <w:tr w:rsidR="00272DEB" w:rsidRPr="007E7381" w:rsidTr="00B77252">
        <w:trPr>
          <w:trHeight w:val="67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Федерального фонда обязательного медицинск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>го страхования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36 366 729,0</w:t>
            </w:r>
          </w:p>
        </w:tc>
      </w:tr>
      <w:tr w:rsidR="00272DEB" w:rsidRPr="007E7381" w:rsidTr="00B77252">
        <w:trPr>
          <w:trHeight w:val="12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lastRenderedPageBreak/>
              <w:t>на финансовое обеспечение организации обязательного м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дицинского страхования на территориях субъектов Росси</w:t>
            </w:r>
            <w:r w:rsidRPr="007E7381">
              <w:rPr>
                <w:color w:val="000000"/>
                <w:sz w:val="28"/>
                <w:szCs w:val="28"/>
              </w:rPr>
              <w:t>й</w:t>
            </w:r>
            <w:r w:rsidRPr="007E7381">
              <w:rPr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36 366 729,0</w:t>
            </w:r>
          </w:p>
        </w:tc>
      </w:tr>
      <w:tr w:rsidR="00272DEB" w:rsidRPr="007E7381" w:rsidTr="00B77252">
        <w:trPr>
          <w:trHeight w:val="630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Ханты-Мансийского автономного округа – Югры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DC4B80" w:rsidP="00AB30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272DEB" w:rsidRPr="007E7381" w:rsidTr="00B77252">
        <w:trPr>
          <w:trHeight w:val="6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а дополнительное финансовое обеспечение реализации те</w:t>
            </w:r>
            <w:r w:rsidRPr="007E7381">
              <w:rPr>
                <w:color w:val="000000"/>
                <w:sz w:val="28"/>
                <w:szCs w:val="28"/>
              </w:rPr>
              <w:t>р</w:t>
            </w:r>
            <w:r w:rsidRPr="007E7381">
              <w:rPr>
                <w:color w:val="000000"/>
                <w:sz w:val="28"/>
                <w:szCs w:val="28"/>
              </w:rPr>
              <w:t>риториальной программы обязательного медицинского стр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272DEB" w:rsidRDefault="00DC4B80" w:rsidP="00AB30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272DEB" w:rsidRPr="007E7381" w:rsidTr="00272DEB">
        <w:trPr>
          <w:trHeight w:val="645"/>
        </w:trPr>
        <w:tc>
          <w:tcPr>
            <w:tcW w:w="76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бюджетов территориальных фондов обязательного мед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цинского страхования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EB" w:rsidRPr="00272DEB" w:rsidRDefault="00DC4B80" w:rsidP="00272DE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  <w:p w:rsidR="00272DEB" w:rsidRPr="00272DEB" w:rsidRDefault="00272D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72DEB" w:rsidRPr="007E7381" w:rsidTr="00B77252">
        <w:trPr>
          <w:trHeight w:val="645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EB" w:rsidRPr="007E7381" w:rsidRDefault="00272DEB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</w:t>
            </w:r>
            <w:r w:rsidRPr="007E7381">
              <w:rPr>
                <w:color w:val="000000"/>
                <w:sz w:val="28"/>
                <w:szCs w:val="28"/>
              </w:rPr>
              <w:t>а оплату стоимости медицинской помощи, оказанной мед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цинскими организациями Ханты-Мансийского автономного округа – Югры лицам, застрахованным в других субъектах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80" w:rsidRPr="00272DEB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  <w:p w:rsidR="00272DEB" w:rsidRPr="00272DEB" w:rsidRDefault="00272DE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B77252" w:rsidRPr="007E7381" w:rsidRDefault="00B77252" w:rsidP="00B77252">
      <w:pPr>
        <w:autoSpaceDE w:val="0"/>
        <w:autoSpaceDN w:val="0"/>
        <w:adjustRightInd w:val="0"/>
        <w:rPr>
          <w:sz w:val="28"/>
          <w:szCs w:val="28"/>
        </w:rPr>
      </w:pPr>
    </w:p>
    <w:p w:rsidR="00B77252" w:rsidRDefault="00B77252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B77252" w:rsidRDefault="00B77252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7F0070" w:rsidRDefault="007F0070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900BD9" w:rsidRPr="007E7381" w:rsidRDefault="00900BD9" w:rsidP="00B77252">
      <w:pPr>
        <w:autoSpaceDE w:val="0"/>
        <w:autoSpaceDN w:val="0"/>
        <w:adjustRightInd w:val="0"/>
        <w:ind w:left="5387"/>
        <w:rPr>
          <w:sz w:val="28"/>
          <w:szCs w:val="28"/>
        </w:rPr>
      </w:pPr>
    </w:p>
    <w:p w:rsidR="00B77252" w:rsidRPr="007E7381" w:rsidRDefault="001D4C71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к Закону Ханты-Мансийского</w:t>
      </w:r>
    </w:p>
    <w:p w:rsidR="00B77252" w:rsidRPr="007E7381" w:rsidRDefault="00B77252" w:rsidP="00900BD9">
      <w:pPr>
        <w:autoSpaceDE w:val="0"/>
        <w:autoSpaceDN w:val="0"/>
        <w:adjustRightInd w:val="0"/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 xml:space="preserve">автономного округа – Югры </w:t>
      </w:r>
    </w:p>
    <w:p w:rsidR="00B77252" w:rsidRPr="007E7381" w:rsidRDefault="00B77252" w:rsidP="00900BD9">
      <w:pPr>
        <w:tabs>
          <w:tab w:val="left" w:pos="851"/>
        </w:tabs>
        <w:ind w:left="5387"/>
        <w:jc w:val="right"/>
        <w:rPr>
          <w:sz w:val="28"/>
          <w:szCs w:val="28"/>
        </w:rPr>
      </w:pPr>
      <w:r w:rsidRPr="007E7381">
        <w:rPr>
          <w:sz w:val="28"/>
          <w:szCs w:val="28"/>
        </w:rPr>
        <w:t>от ______ 201</w:t>
      </w:r>
      <w:r w:rsidR="00DC4B80">
        <w:rPr>
          <w:sz w:val="28"/>
          <w:szCs w:val="28"/>
        </w:rPr>
        <w:t>9</w:t>
      </w:r>
      <w:r w:rsidRPr="007E7381">
        <w:rPr>
          <w:sz w:val="28"/>
          <w:szCs w:val="28"/>
        </w:rPr>
        <w:t xml:space="preserve">  года № ____</w:t>
      </w: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Объем межбюджетных трансфертов бюджету территориального фонда</w:t>
      </w: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обязательного медицинского страхования Ханты-Мансийского авт</w:t>
      </w:r>
      <w:r w:rsidRPr="007E7381">
        <w:rPr>
          <w:b/>
          <w:bCs/>
          <w:sz w:val="28"/>
          <w:szCs w:val="28"/>
        </w:rPr>
        <w:t>о</w:t>
      </w:r>
      <w:r w:rsidRPr="007E7381">
        <w:rPr>
          <w:b/>
          <w:bCs/>
          <w:sz w:val="28"/>
          <w:szCs w:val="28"/>
        </w:rPr>
        <w:t>номного округа – Югры, получаемых из бюджета Федерального фонда обязательного медицинского страхования, бюджета Ханты-Мансийского автономного округа – Югры и бюджетов территориальных фондов об</w:t>
      </w:r>
      <w:r w:rsidRPr="007E7381">
        <w:rPr>
          <w:b/>
          <w:bCs/>
          <w:sz w:val="28"/>
          <w:szCs w:val="28"/>
        </w:rPr>
        <w:t>я</w:t>
      </w:r>
      <w:r w:rsidRPr="007E7381">
        <w:rPr>
          <w:b/>
          <w:bCs/>
          <w:sz w:val="28"/>
          <w:szCs w:val="28"/>
        </w:rPr>
        <w:t>зательного медицинского страхования субъектов Российской Федер</w:t>
      </w:r>
      <w:r w:rsidRPr="007E7381">
        <w:rPr>
          <w:b/>
          <w:bCs/>
          <w:sz w:val="28"/>
          <w:szCs w:val="28"/>
        </w:rPr>
        <w:t>а</w:t>
      </w:r>
      <w:r w:rsidRPr="007E7381">
        <w:rPr>
          <w:b/>
          <w:bCs/>
          <w:sz w:val="28"/>
          <w:szCs w:val="28"/>
        </w:rPr>
        <w:t>ции</w:t>
      </w:r>
      <w:r w:rsidR="009719B4">
        <w:rPr>
          <w:b/>
          <w:bCs/>
          <w:sz w:val="28"/>
          <w:szCs w:val="28"/>
        </w:rPr>
        <w:t>,</w:t>
      </w:r>
      <w:r w:rsidRPr="007E7381">
        <w:rPr>
          <w:b/>
          <w:bCs/>
          <w:sz w:val="28"/>
          <w:szCs w:val="28"/>
        </w:rPr>
        <w:t xml:space="preserve"> на плановый период </w:t>
      </w:r>
    </w:p>
    <w:p w:rsidR="00B77252" w:rsidRPr="007E7381" w:rsidRDefault="00B77252" w:rsidP="00B77252">
      <w:pPr>
        <w:jc w:val="center"/>
        <w:rPr>
          <w:b/>
          <w:bCs/>
          <w:sz w:val="28"/>
          <w:szCs w:val="28"/>
        </w:rPr>
      </w:pPr>
      <w:r w:rsidRPr="007E7381">
        <w:rPr>
          <w:b/>
          <w:bCs/>
          <w:sz w:val="28"/>
          <w:szCs w:val="28"/>
        </w:rPr>
        <w:t>20</w:t>
      </w:r>
      <w:r w:rsidR="004C0B07">
        <w:rPr>
          <w:b/>
          <w:bCs/>
          <w:sz w:val="28"/>
          <w:szCs w:val="28"/>
        </w:rPr>
        <w:t>2</w:t>
      </w:r>
      <w:r w:rsidR="00DC4B80">
        <w:rPr>
          <w:b/>
          <w:bCs/>
          <w:sz w:val="28"/>
          <w:szCs w:val="28"/>
        </w:rPr>
        <w:t>1</w:t>
      </w:r>
      <w:r w:rsidRPr="007E7381">
        <w:rPr>
          <w:b/>
          <w:bCs/>
          <w:sz w:val="28"/>
          <w:szCs w:val="28"/>
        </w:rPr>
        <w:t xml:space="preserve"> и 202</w:t>
      </w:r>
      <w:r w:rsidR="00DC4B80">
        <w:rPr>
          <w:b/>
          <w:bCs/>
          <w:sz w:val="28"/>
          <w:szCs w:val="28"/>
        </w:rPr>
        <w:t>2</w:t>
      </w:r>
      <w:r w:rsidRPr="007E7381">
        <w:rPr>
          <w:b/>
          <w:bCs/>
          <w:sz w:val="28"/>
          <w:szCs w:val="28"/>
        </w:rPr>
        <w:t xml:space="preserve"> годов</w:t>
      </w:r>
    </w:p>
    <w:p w:rsidR="00B77252" w:rsidRPr="007E7381" w:rsidRDefault="00B77252" w:rsidP="00B77252">
      <w:pPr>
        <w:jc w:val="center"/>
        <w:rPr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1843"/>
        <w:gridCol w:w="1701"/>
      </w:tblGrid>
      <w:tr w:rsidR="00B77252" w:rsidRPr="007E7381" w:rsidTr="001D4C71">
        <w:trPr>
          <w:trHeight w:val="402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52" w:rsidRPr="007E7381" w:rsidRDefault="00B77252" w:rsidP="00B77252">
            <w:pPr>
              <w:jc w:val="center"/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Сумма, тыс. рублей</w:t>
            </w:r>
          </w:p>
        </w:tc>
      </w:tr>
      <w:tr w:rsidR="00B77252" w:rsidRPr="007E7381" w:rsidTr="001D4C71">
        <w:trPr>
          <w:trHeight w:val="611"/>
        </w:trPr>
        <w:tc>
          <w:tcPr>
            <w:tcW w:w="6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252" w:rsidRPr="007E7381" w:rsidRDefault="00B77252" w:rsidP="00B772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252" w:rsidRPr="007E7381" w:rsidRDefault="00B77252" w:rsidP="00B772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7252" w:rsidRPr="007E7381" w:rsidRDefault="00B77252" w:rsidP="00B77252">
            <w:pPr>
              <w:rPr>
                <w:color w:val="000000"/>
                <w:sz w:val="28"/>
                <w:szCs w:val="28"/>
              </w:rPr>
            </w:pPr>
          </w:p>
        </w:tc>
      </w:tr>
      <w:tr w:rsidR="00AB308F" w:rsidRPr="007E7381" w:rsidTr="001D4C71">
        <w:trPr>
          <w:trHeight w:val="1530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Межбюджетные трансферты бюджету террит</w:t>
            </w:r>
            <w:r w:rsidRPr="007E7381">
              <w:rPr>
                <w:color w:val="000000"/>
                <w:sz w:val="28"/>
                <w:szCs w:val="28"/>
              </w:rPr>
              <w:t>о</w:t>
            </w:r>
            <w:r w:rsidRPr="007E7381">
              <w:rPr>
                <w:color w:val="000000"/>
                <w:sz w:val="28"/>
                <w:szCs w:val="28"/>
              </w:rPr>
              <w:t xml:space="preserve">риального фонда обязательного медицинского страхования Ханты-Мансийского автономного округа – Югры,     </w:t>
            </w:r>
          </w:p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AB308F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47 827 294,8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AB308F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49 921 806,7</w:t>
            </w:r>
          </w:p>
        </w:tc>
      </w:tr>
      <w:tr w:rsidR="00AB308F" w:rsidRPr="007E7381" w:rsidTr="001D4C71">
        <w:trPr>
          <w:trHeight w:val="67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</w:t>
            </w:r>
            <w:r w:rsidRPr="007E7381">
              <w:rPr>
                <w:color w:val="000000"/>
                <w:sz w:val="28"/>
                <w:szCs w:val="28"/>
              </w:rPr>
              <w:t>з бюджета Федерального фонда обязательного медицинского страхования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AB308F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38 550 015,7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AB308F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40 644 527,6</w:t>
            </w:r>
          </w:p>
        </w:tc>
      </w:tr>
      <w:tr w:rsidR="00AB308F" w:rsidRPr="007E7381" w:rsidTr="001D4C71">
        <w:trPr>
          <w:trHeight w:val="1185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7E7381" w:rsidRDefault="00AB308F" w:rsidP="00B77252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финансовое обеспечение организации обяз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тельного медицинского страхования на терр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ториях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AB308F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38 550 015,7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08F" w:rsidRPr="00AB308F" w:rsidRDefault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40 644 527,6</w:t>
            </w:r>
          </w:p>
        </w:tc>
      </w:tr>
      <w:tr w:rsidR="00DC4B80" w:rsidRPr="007E7381" w:rsidTr="001D4C71">
        <w:trPr>
          <w:trHeight w:val="630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7E7381" w:rsidRDefault="00DC4B80" w:rsidP="00DC4B8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Из бюджета Ханты-Мансийского автономного округа – Югры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DC4B80" w:rsidRPr="007E7381" w:rsidTr="001D4C71">
        <w:trPr>
          <w:trHeight w:val="645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7E7381" w:rsidRDefault="00DC4B80" w:rsidP="00DC4B8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дополнительное финансовое обеспечение р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ализации территориальной программы обяз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тельного медицинского страхования Ханты-Мансийского автономного округа – Югры в пределах базовой программы обязательного м</w:t>
            </w:r>
            <w:r w:rsidRPr="007E7381">
              <w:rPr>
                <w:color w:val="000000"/>
                <w:sz w:val="28"/>
                <w:szCs w:val="28"/>
              </w:rPr>
              <w:t>е</w:t>
            </w:r>
            <w:r w:rsidRPr="007E7381">
              <w:rPr>
                <w:color w:val="000000"/>
                <w:sz w:val="28"/>
                <w:szCs w:val="28"/>
              </w:rPr>
              <w:t>дицинского страхования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8 422 964,9</w:t>
            </w:r>
          </w:p>
        </w:tc>
      </w:tr>
      <w:tr w:rsidR="00DC4B80" w:rsidRPr="007E7381" w:rsidTr="001D4C71">
        <w:trPr>
          <w:trHeight w:val="645"/>
        </w:trPr>
        <w:tc>
          <w:tcPr>
            <w:tcW w:w="6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4B80" w:rsidRPr="007E7381" w:rsidRDefault="00DC4B80" w:rsidP="00DC4B8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Из бюджетов территориальных фондов обяз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тельного медицинского страхования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  <w:tr w:rsidR="00DC4B80" w:rsidRPr="007E7381" w:rsidTr="001D4C71">
        <w:trPr>
          <w:trHeight w:val="645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B80" w:rsidRPr="007E7381" w:rsidRDefault="00DC4B80" w:rsidP="00DC4B80">
            <w:pPr>
              <w:rPr>
                <w:color w:val="000000"/>
                <w:sz w:val="28"/>
                <w:szCs w:val="28"/>
              </w:rPr>
            </w:pPr>
            <w:r w:rsidRPr="007E7381">
              <w:rPr>
                <w:color w:val="000000"/>
                <w:sz w:val="28"/>
                <w:szCs w:val="28"/>
              </w:rPr>
              <w:t>на оплату стоимости медицинской помощи, ок</w:t>
            </w:r>
            <w:r w:rsidRPr="007E7381">
              <w:rPr>
                <w:color w:val="000000"/>
                <w:sz w:val="28"/>
                <w:szCs w:val="28"/>
              </w:rPr>
              <w:t>а</w:t>
            </w:r>
            <w:r w:rsidRPr="007E7381">
              <w:rPr>
                <w:color w:val="000000"/>
                <w:sz w:val="28"/>
                <w:szCs w:val="28"/>
              </w:rPr>
              <w:t>занной медицинскими организациями Ханты-Мансийского автономного округа – Югры л</w:t>
            </w:r>
            <w:r w:rsidRPr="007E7381">
              <w:rPr>
                <w:color w:val="000000"/>
                <w:sz w:val="28"/>
                <w:szCs w:val="28"/>
              </w:rPr>
              <w:t>и</w:t>
            </w:r>
            <w:r w:rsidRPr="007E7381">
              <w:rPr>
                <w:color w:val="000000"/>
                <w:sz w:val="28"/>
                <w:szCs w:val="28"/>
              </w:rPr>
              <w:t>цам, застрахованным в других субъектах Ро</w:t>
            </w:r>
            <w:r w:rsidRPr="007E7381">
              <w:rPr>
                <w:color w:val="000000"/>
                <w:sz w:val="28"/>
                <w:szCs w:val="28"/>
              </w:rPr>
              <w:t>с</w:t>
            </w:r>
            <w:r w:rsidRPr="007E7381"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4B80" w:rsidRPr="00AB308F" w:rsidRDefault="00DC4B80" w:rsidP="00DC4B8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854 314,2</w:t>
            </w:r>
          </w:p>
        </w:tc>
      </w:tr>
    </w:tbl>
    <w:p w:rsidR="00744CF5" w:rsidRDefault="00744CF5" w:rsidP="00AB56EA">
      <w:pPr>
        <w:suppressAutoHyphens/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744CF5" w:rsidSect="007F4890"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25" w:rsidRDefault="00583525" w:rsidP="007F4890">
      <w:r>
        <w:separator/>
      </w:r>
    </w:p>
  </w:endnote>
  <w:endnote w:type="continuationSeparator" w:id="0">
    <w:p w:rsidR="00583525" w:rsidRDefault="00583525" w:rsidP="007F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25" w:rsidRDefault="00583525" w:rsidP="007F4890">
      <w:r>
        <w:separator/>
      </w:r>
    </w:p>
  </w:footnote>
  <w:footnote w:type="continuationSeparator" w:id="0">
    <w:p w:rsidR="00583525" w:rsidRDefault="00583525" w:rsidP="007F4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492017"/>
      <w:docPartObj>
        <w:docPartGallery w:val="Page Numbers (Top of Page)"/>
        <w:docPartUnique/>
      </w:docPartObj>
    </w:sdtPr>
    <w:sdtContent>
      <w:p w:rsidR="007F4890" w:rsidRDefault="007F4890" w:rsidP="007F489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5D53"/>
    <w:multiLevelType w:val="hybridMultilevel"/>
    <w:tmpl w:val="09F45AEA"/>
    <w:lvl w:ilvl="0" w:tplc="4942D4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D6544"/>
    <w:multiLevelType w:val="hybridMultilevel"/>
    <w:tmpl w:val="697C3310"/>
    <w:lvl w:ilvl="0" w:tplc="AFC80FBA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1A32F4"/>
    <w:multiLevelType w:val="hybridMultilevel"/>
    <w:tmpl w:val="A75E3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B605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9158FC"/>
    <w:multiLevelType w:val="multilevel"/>
    <w:tmpl w:val="E8A6A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41F2C57"/>
    <w:multiLevelType w:val="hybridMultilevel"/>
    <w:tmpl w:val="88386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E51847"/>
    <w:multiLevelType w:val="hybridMultilevel"/>
    <w:tmpl w:val="F904C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F55BA"/>
    <w:multiLevelType w:val="hybridMultilevel"/>
    <w:tmpl w:val="0BE6B04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49C2AFD"/>
    <w:multiLevelType w:val="hybridMultilevel"/>
    <w:tmpl w:val="B3B0152C"/>
    <w:lvl w:ilvl="0" w:tplc="AFC80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C71129"/>
    <w:multiLevelType w:val="hybridMultilevel"/>
    <w:tmpl w:val="227C6376"/>
    <w:lvl w:ilvl="0" w:tplc="82FA4F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71A57A3"/>
    <w:multiLevelType w:val="multilevel"/>
    <w:tmpl w:val="C61C974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2C1260A3"/>
    <w:multiLevelType w:val="hybridMultilevel"/>
    <w:tmpl w:val="B4FE0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4609E"/>
    <w:multiLevelType w:val="hybridMultilevel"/>
    <w:tmpl w:val="2FC4F948"/>
    <w:lvl w:ilvl="0" w:tplc="2CEE0E68">
      <w:start w:val="1"/>
      <w:numFmt w:val="decimal"/>
      <w:lvlText w:val="%1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12B6869"/>
    <w:multiLevelType w:val="hybridMultilevel"/>
    <w:tmpl w:val="57747204"/>
    <w:lvl w:ilvl="0" w:tplc="6EE257B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3BB4D13"/>
    <w:multiLevelType w:val="hybridMultilevel"/>
    <w:tmpl w:val="46AEE9EE"/>
    <w:lvl w:ilvl="0" w:tplc="FD1010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7767158"/>
    <w:multiLevelType w:val="hybridMultilevel"/>
    <w:tmpl w:val="EFCAA196"/>
    <w:lvl w:ilvl="0" w:tplc="0A76B52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77C89C2E">
      <w:start w:val="1"/>
      <w:numFmt w:val="decimal"/>
      <w:lvlText w:val="%2)"/>
      <w:lvlJc w:val="left"/>
      <w:pPr>
        <w:tabs>
          <w:tab w:val="num" w:pos="1581"/>
        </w:tabs>
        <w:ind w:left="158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6">
    <w:nsid w:val="3CB82E12"/>
    <w:multiLevelType w:val="hybridMultilevel"/>
    <w:tmpl w:val="40FA0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4935F0"/>
    <w:multiLevelType w:val="hybridMultilevel"/>
    <w:tmpl w:val="D7FED31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15C215F"/>
    <w:multiLevelType w:val="hybridMultilevel"/>
    <w:tmpl w:val="3FC84684"/>
    <w:lvl w:ilvl="0" w:tplc="7E088D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3CA6799"/>
    <w:multiLevelType w:val="multilevel"/>
    <w:tmpl w:val="3BB87E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>
    <w:nsid w:val="43E14FB7"/>
    <w:multiLevelType w:val="hybridMultilevel"/>
    <w:tmpl w:val="B93E2F80"/>
    <w:lvl w:ilvl="0" w:tplc="AFC80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80B68"/>
    <w:multiLevelType w:val="hybridMultilevel"/>
    <w:tmpl w:val="6F907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E1E9C"/>
    <w:multiLevelType w:val="hybridMultilevel"/>
    <w:tmpl w:val="DE0AA7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A319B4"/>
    <w:multiLevelType w:val="hybridMultilevel"/>
    <w:tmpl w:val="AA005DB8"/>
    <w:lvl w:ilvl="0" w:tplc="F0C07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FE6FA6">
      <w:numFmt w:val="none"/>
      <w:lvlText w:val=""/>
      <w:lvlJc w:val="left"/>
      <w:pPr>
        <w:tabs>
          <w:tab w:val="num" w:pos="360"/>
        </w:tabs>
      </w:pPr>
    </w:lvl>
    <w:lvl w:ilvl="2" w:tplc="91A4E3F6">
      <w:numFmt w:val="none"/>
      <w:lvlText w:val=""/>
      <w:lvlJc w:val="left"/>
      <w:pPr>
        <w:tabs>
          <w:tab w:val="num" w:pos="360"/>
        </w:tabs>
      </w:pPr>
    </w:lvl>
    <w:lvl w:ilvl="3" w:tplc="12EAF350">
      <w:numFmt w:val="none"/>
      <w:lvlText w:val=""/>
      <w:lvlJc w:val="left"/>
      <w:pPr>
        <w:tabs>
          <w:tab w:val="num" w:pos="360"/>
        </w:tabs>
      </w:pPr>
    </w:lvl>
    <w:lvl w:ilvl="4" w:tplc="F3CA2006">
      <w:numFmt w:val="none"/>
      <w:lvlText w:val=""/>
      <w:lvlJc w:val="left"/>
      <w:pPr>
        <w:tabs>
          <w:tab w:val="num" w:pos="360"/>
        </w:tabs>
      </w:pPr>
    </w:lvl>
    <w:lvl w:ilvl="5" w:tplc="E96C9106">
      <w:numFmt w:val="none"/>
      <w:lvlText w:val=""/>
      <w:lvlJc w:val="left"/>
      <w:pPr>
        <w:tabs>
          <w:tab w:val="num" w:pos="360"/>
        </w:tabs>
      </w:pPr>
    </w:lvl>
    <w:lvl w:ilvl="6" w:tplc="0546BC80">
      <w:numFmt w:val="none"/>
      <w:lvlText w:val=""/>
      <w:lvlJc w:val="left"/>
      <w:pPr>
        <w:tabs>
          <w:tab w:val="num" w:pos="360"/>
        </w:tabs>
      </w:pPr>
    </w:lvl>
    <w:lvl w:ilvl="7" w:tplc="F8625186">
      <w:numFmt w:val="none"/>
      <w:lvlText w:val=""/>
      <w:lvlJc w:val="left"/>
      <w:pPr>
        <w:tabs>
          <w:tab w:val="num" w:pos="360"/>
        </w:tabs>
      </w:pPr>
    </w:lvl>
    <w:lvl w:ilvl="8" w:tplc="E780DC7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1F915CF"/>
    <w:multiLevelType w:val="hybridMultilevel"/>
    <w:tmpl w:val="9E2A5FE0"/>
    <w:lvl w:ilvl="0" w:tplc="AFC80FB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557A6C1C"/>
    <w:multiLevelType w:val="hybridMultilevel"/>
    <w:tmpl w:val="8982EA18"/>
    <w:lvl w:ilvl="0" w:tplc="AFC80FB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9FE2F5E"/>
    <w:multiLevelType w:val="hybridMultilevel"/>
    <w:tmpl w:val="DF88F994"/>
    <w:lvl w:ilvl="0" w:tplc="30A0D05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216371"/>
    <w:multiLevelType w:val="hybridMultilevel"/>
    <w:tmpl w:val="509E30C2"/>
    <w:lvl w:ilvl="0" w:tplc="AFC80FB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2716D4"/>
    <w:multiLevelType w:val="hybridMultilevel"/>
    <w:tmpl w:val="E45C3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4A1F5D"/>
    <w:multiLevelType w:val="hybridMultilevel"/>
    <w:tmpl w:val="EF58B6CC"/>
    <w:lvl w:ilvl="0" w:tplc="AFC80FB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>
    <w:nsid w:val="7A7B1724"/>
    <w:multiLevelType w:val="multilevel"/>
    <w:tmpl w:val="C3646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1">
    <w:nsid w:val="7BFD60EA"/>
    <w:multiLevelType w:val="hybridMultilevel"/>
    <w:tmpl w:val="EC066788"/>
    <w:lvl w:ilvl="0" w:tplc="CCDE1598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3A16C5AC">
      <w:start w:val="1"/>
      <w:numFmt w:val="decimal"/>
      <w:lvlText w:val="%2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FD4DB2"/>
    <w:multiLevelType w:val="hybridMultilevel"/>
    <w:tmpl w:val="DEC85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A71BFF"/>
    <w:multiLevelType w:val="hybridMultilevel"/>
    <w:tmpl w:val="6406BA34"/>
    <w:lvl w:ilvl="0" w:tplc="3A16C5A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31"/>
  </w:num>
  <w:num w:numId="4">
    <w:abstractNumId w:val="12"/>
  </w:num>
  <w:num w:numId="5">
    <w:abstractNumId w:val="27"/>
  </w:num>
  <w:num w:numId="6">
    <w:abstractNumId w:val="1"/>
  </w:num>
  <w:num w:numId="7">
    <w:abstractNumId w:val="25"/>
  </w:num>
  <w:num w:numId="8">
    <w:abstractNumId w:val="8"/>
  </w:num>
  <w:num w:numId="9">
    <w:abstractNumId w:val="20"/>
  </w:num>
  <w:num w:numId="10">
    <w:abstractNumId w:val="19"/>
  </w:num>
  <w:num w:numId="11">
    <w:abstractNumId w:val="10"/>
  </w:num>
  <w:num w:numId="12">
    <w:abstractNumId w:val="3"/>
  </w:num>
  <w:num w:numId="13">
    <w:abstractNumId w:val="4"/>
  </w:num>
  <w:num w:numId="14">
    <w:abstractNumId w:val="9"/>
  </w:num>
  <w:num w:numId="15">
    <w:abstractNumId w:val="24"/>
  </w:num>
  <w:num w:numId="16">
    <w:abstractNumId w:val="29"/>
  </w:num>
  <w:num w:numId="17">
    <w:abstractNumId w:val="33"/>
  </w:num>
  <w:num w:numId="18">
    <w:abstractNumId w:val="26"/>
  </w:num>
  <w:num w:numId="19">
    <w:abstractNumId w:val="7"/>
  </w:num>
  <w:num w:numId="20">
    <w:abstractNumId w:val="17"/>
  </w:num>
  <w:num w:numId="21">
    <w:abstractNumId w:val="15"/>
  </w:num>
  <w:num w:numId="22">
    <w:abstractNumId w:val="11"/>
  </w:num>
  <w:num w:numId="23">
    <w:abstractNumId w:val="14"/>
  </w:num>
  <w:num w:numId="24">
    <w:abstractNumId w:val="0"/>
  </w:num>
  <w:num w:numId="25">
    <w:abstractNumId w:val="30"/>
  </w:num>
  <w:num w:numId="26">
    <w:abstractNumId w:val="6"/>
  </w:num>
  <w:num w:numId="27">
    <w:abstractNumId w:val="22"/>
  </w:num>
  <w:num w:numId="28">
    <w:abstractNumId w:val="32"/>
  </w:num>
  <w:num w:numId="29">
    <w:abstractNumId w:val="18"/>
  </w:num>
  <w:num w:numId="30">
    <w:abstractNumId w:val="13"/>
  </w:num>
  <w:num w:numId="31">
    <w:abstractNumId w:val="16"/>
  </w:num>
  <w:num w:numId="32">
    <w:abstractNumId w:val="28"/>
  </w:num>
  <w:num w:numId="33">
    <w:abstractNumId w:val="5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E9"/>
    <w:rsid w:val="00001F46"/>
    <w:rsid w:val="000149BF"/>
    <w:rsid w:val="00016284"/>
    <w:rsid w:val="00042F84"/>
    <w:rsid w:val="00050499"/>
    <w:rsid w:val="000977B9"/>
    <w:rsid w:val="000A34F3"/>
    <w:rsid w:val="000A458E"/>
    <w:rsid w:val="000D2836"/>
    <w:rsid w:val="00101AFF"/>
    <w:rsid w:val="00111CD6"/>
    <w:rsid w:val="00113D69"/>
    <w:rsid w:val="00130BD9"/>
    <w:rsid w:val="00147314"/>
    <w:rsid w:val="00151D13"/>
    <w:rsid w:val="00175DA6"/>
    <w:rsid w:val="00181298"/>
    <w:rsid w:val="001845C4"/>
    <w:rsid w:val="0018461E"/>
    <w:rsid w:val="001A7FF0"/>
    <w:rsid w:val="001B1999"/>
    <w:rsid w:val="001B7BCB"/>
    <w:rsid w:val="001C1CFA"/>
    <w:rsid w:val="001D4C71"/>
    <w:rsid w:val="00234D41"/>
    <w:rsid w:val="002430F4"/>
    <w:rsid w:val="002565AC"/>
    <w:rsid w:val="002711F9"/>
    <w:rsid w:val="00272DEB"/>
    <w:rsid w:val="002841A4"/>
    <w:rsid w:val="00284E92"/>
    <w:rsid w:val="002B39D9"/>
    <w:rsid w:val="002C5B98"/>
    <w:rsid w:val="002D6E35"/>
    <w:rsid w:val="00307A93"/>
    <w:rsid w:val="003313AA"/>
    <w:rsid w:val="00345CAC"/>
    <w:rsid w:val="00347137"/>
    <w:rsid w:val="00362B34"/>
    <w:rsid w:val="00365A43"/>
    <w:rsid w:val="00392196"/>
    <w:rsid w:val="003A1896"/>
    <w:rsid w:val="003C7CB7"/>
    <w:rsid w:val="003E52E9"/>
    <w:rsid w:val="00416587"/>
    <w:rsid w:val="0047584C"/>
    <w:rsid w:val="0048165A"/>
    <w:rsid w:val="00490F7C"/>
    <w:rsid w:val="00494809"/>
    <w:rsid w:val="004967F7"/>
    <w:rsid w:val="004B711B"/>
    <w:rsid w:val="004B7899"/>
    <w:rsid w:val="004C0B07"/>
    <w:rsid w:val="004D278A"/>
    <w:rsid w:val="004D3839"/>
    <w:rsid w:val="004F73A5"/>
    <w:rsid w:val="0050474E"/>
    <w:rsid w:val="00510D41"/>
    <w:rsid w:val="00531EE1"/>
    <w:rsid w:val="00537187"/>
    <w:rsid w:val="0054477F"/>
    <w:rsid w:val="00552E09"/>
    <w:rsid w:val="0057732A"/>
    <w:rsid w:val="00583525"/>
    <w:rsid w:val="005A03FA"/>
    <w:rsid w:val="005A7366"/>
    <w:rsid w:val="005D090C"/>
    <w:rsid w:val="005D75A9"/>
    <w:rsid w:val="005E3D8B"/>
    <w:rsid w:val="005E4018"/>
    <w:rsid w:val="00611177"/>
    <w:rsid w:val="006547C9"/>
    <w:rsid w:val="00666D35"/>
    <w:rsid w:val="006741B6"/>
    <w:rsid w:val="0067554C"/>
    <w:rsid w:val="00696ACB"/>
    <w:rsid w:val="0069757E"/>
    <w:rsid w:val="006A4A9E"/>
    <w:rsid w:val="006C5FED"/>
    <w:rsid w:val="006D00CE"/>
    <w:rsid w:val="006D7FCF"/>
    <w:rsid w:val="0070046D"/>
    <w:rsid w:val="00703E98"/>
    <w:rsid w:val="00704AEA"/>
    <w:rsid w:val="00722384"/>
    <w:rsid w:val="00733A7D"/>
    <w:rsid w:val="00744CF5"/>
    <w:rsid w:val="00767E05"/>
    <w:rsid w:val="007A089C"/>
    <w:rsid w:val="007A4782"/>
    <w:rsid w:val="007C0BF2"/>
    <w:rsid w:val="007F0070"/>
    <w:rsid w:val="007F4890"/>
    <w:rsid w:val="00845E6C"/>
    <w:rsid w:val="00853280"/>
    <w:rsid w:val="00854EDA"/>
    <w:rsid w:val="00863434"/>
    <w:rsid w:val="008817ED"/>
    <w:rsid w:val="00884F95"/>
    <w:rsid w:val="008A049C"/>
    <w:rsid w:val="008A06CA"/>
    <w:rsid w:val="008B6C4B"/>
    <w:rsid w:val="008B7676"/>
    <w:rsid w:val="008D416E"/>
    <w:rsid w:val="00900BD9"/>
    <w:rsid w:val="00917006"/>
    <w:rsid w:val="00917048"/>
    <w:rsid w:val="00921D88"/>
    <w:rsid w:val="00924CA3"/>
    <w:rsid w:val="00934246"/>
    <w:rsid w:val="0094146C"/>
    <w:rsid w:val="009515D8"/>
    <w:rsid w:val="009539F2"/>
    <w:rsid w:val="00961B38"/>
    <w:rsid w:val="009719B4"/>
    <w:rsid w:val="00984EEE"/>
    <w:rsid w:val="009A0AEF"/>
    <w:rsid w:val="009E2423"/>
    <w:rsid w:val="009E5838"/>
    <w:rsid w:val="00A2448E"/>
    <w:rsid w:val="00A325CF"/>
    <w:rsid w:val="00A46C15"/>
    <w:rsid w:val="00A47798"/>
    <w:rsid w:val="00A567B8"/>
    <w:rsid w:val="00A75DC2"/>
    <w:rsid w:val="00A760F1"/>
    <w:rsid w:val="00A8584F"/>
    <w:rsid w:val="00AB308F"/>
    <w:rsid w:val="00AB56EA"/>
    <w:rsid w:val="00AC5097"/>
    <w:rsid w:val="00AD0C39"/>
    <w:rsid w:val="00AD4585"/>
    <w:rsid w:val="00AE090D"/>
    <w:rsid w:val="00AF53F8"/>
    <w:rsid w:val="00B03D4B"/>
    <w:rsid w:val="00B05045"/>
    <w:rsid w:val="00B22450"/>
    <w:rsid w:val="00B25DFC"/>
    <w:rsid w:val="00B4478B"/>
    <w:rsid w:val="00B45FA8"/>
    <w:rsid w:val="00B67B5E"/>
    <w:rsid w:val="00B77252"/>
    <w:rsid w:val="00BC5439"/>
    <w:rsid w:val="00BD2B5C"/>
    <w:rsid w:val="00BE1CD1"/>
    <w:rsid w:val="00BF6012"/>
    <w:rsid w:val="00C04961"/>
    <w:rsid w:val="00C21581"/>
    <w:rsid w:val="00C27244"/>
    <w:rsid w:val="00C442BF"/>
    <w:rsid w:val="00C66BAF"/>
    <w:rsid w:val="00C670FE"/>
    <w:rsid w:val="00C81AED"/>
    <w:rsid w:val="00C91467"/>
    <w:rsid w:val="00C94E64"/>
    <w:rsid w:val="00C97CF3"/>
    <w:rsid w:val="00CF2913"/>
    <w:rsid w:val="00D5632E"/>
    <w:rsid w:val="00D60E9A"/>
    <w:rsid w:val="00D67353"/>
    <w:rsid w:val="00D90832"/>
    <w:rsid w:val="00DA6C8C"/>
    <w:rsid w:val="00DB627A"/>
    <w:rsid w:val="00DC16C3"/>
    <w:rsid w:val="00DC4B80"/>
    <w:rsid w:val="00DD0B4D"/>
    <w:rsid w:val="00DD261E"/>
    <w:rsid w:val="00E7478C"/>
    <w:rsid w:val="00EE0666"/>
    <w:rsid w:val="00EE32A1"/>
    <w:rsid w:val="00EF7AC9"/>
    <w:rsid w:val="00F05E9A"/>
    <w:rsid w:val="00F4013E"/>
    <w:rsid w:val="00F65611"/>
    <w:rsid w:val="00F97A94"/>
    <w:rsid w:val="00FA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1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1B6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1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741B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67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674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741B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7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6741B6"/>
    <w:pPr>
      <w:ind w:firstLine="567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741B6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rmal">
    <w:name w:val="consplusnormal"/>
    <w:basedOn w:val="a"/>
    <w:uiPriority w:val="99"/>
    <w:rsid w:val="006741B6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6741B6"/>
    <w:pPr>
      <w:ind w:firstLine="720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741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0">
    <w:name w:val="ConsPlusNormal"/>
    <w:link w:val="ConsPlusNormal1"/>
    <w:rsid w:val="00674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741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741B6"/>
  </w:style>
  <w:style w:type="paragraph" w:customStyle="1" w:styleId="caaieiaie1">
    <w:name w:val="caaieiaie 1"/>
    <w:basedOn w:val="a"/>
    <w:next w:val="a"/>
    <w:rsid w:val="006741B6"/>
    <w:pPr>
      <w:keepNext/>
      <w:spacing w:line="480" w:lineRule="auto"/>
      <w:ind w:firstLine="720"/>
      <w:jc w:val="center"/>
    </w:pPr>
    <w:rPr>
      <w:b/>
      <w:sz w:val="40"/>
      <w:szCs w:val="20"/>
    </w:rPr>
  </w:style>
  <w:style w:type="character" w:customStyle="1" w:styleId="ConsPlusNormal1">
    <w:name w:val="ConsPlusNormal Знак"/>
    <w:basedOn w:val="a0"/>
    <w:link w:val="ConsPlusNormal0"/>
    <w:rsid w:val="006741B6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rsid w:val="006741B6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Cell">
    <w:name w:val="ConsPlusCell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basedOn w:val="a0"/>
    <w:rsid w:val="006741B6"/>
    <w:rPr>
      <w:sz w:val="16"/>
      <w:szCs w:val="16"/>
    </w:rPr>
  </w:style>
  <w:style w:type="paragraph" w:styleId="af1">
    <w:name w:val="annotation text"/>
    <w:basedOn w:val="a"/>
    <w:link w:val="af2"/>
    <w:rsid w:val="006741B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74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6741B6"/>
    <w:rPr>
      <w:b/>
      <w:bCs/>
    </w:rPr>
  </w:style>
  <w:style w:type="character" w:customStyle="1" w:styleId="af4">
    <w:name w:val="Тема примечания Знак"/>
    <w:basedOn w:val="af2"/>
    <w:link w:val="af3"/>
    <w:rsid w:val="006741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1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741B6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41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741B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6741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6741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6741B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6741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6741B6"/>
    <w:pPr>
      <w:ind w:firstLine="567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rsid w:val="006741B6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rmal">
    <w:name w:val="consplusnormal"/>
    <w:basedOn w:val="a"/>
    <w:uiPriority w:val="99"/>
    <w:rsid w:val="006741B6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6741B6"/>
    <w:pPr>
      <w:ind w:firstLine="720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6741B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0">
    <w:name w:val="ConsPlusNormal"/>
    <w:link w:val="ConsPlusNormal1"/>
    <w:rsid w:val="00674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741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6741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741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6741B6"/>
  </w:style>
  <w:style w:type="paragraph" w:customStyle="1" w:styleId="caaieiaie1">
    <w:name w:val="caaieiaie 1"/>
    <w:basedOn w:val="a"/>
    <w:next w:val="a"/>
    <w:rsid w:val="006741B6"/>
    <w:pPr>
      <w:keepNext/>
      <w:spacing w:line="480" w:lineRule="auto"/>
      <w:ind w:firstLine="720"/>
      <w:jc w:val="center"/>
    </w:pPr>
    <w:rPr>
      <w:b/>
      <w:sz w:val="40"/>
      <w:szCs w:val="20"/>
    </w:rPr>
  </w:style>
  <w:style w:type="character" w:customStyle="1" w:styleId="ConsPlusNormal1">
    <w:name w:val="ConsPlusNormal Знак"/>
    <w:basedOn w:val="a0"/>
    <w:link w:val="ConsPlusNormal0"/>
    <w:rsid w:val="006741B6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674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rsid w:val="006741B6"/>
    <w:pPr>
      <w:autoSpaceDE w:val="0"/>
      <w:autoSpaceDN w:val="0"/>
      <w:adjustRightInd w:val="0"/>
    </w:pPr>
    <w:rPr>
      <w:rFonts w:ascii="Arial" w:hAnsi="Arial"/>
    </w:rPr>
  </w:style>
  <w:style w:type="paragraph" w:customStyle="1" w:styleId="ConsPlusCell">
    <w:name w:val="ConsPlusCell"/>
    <w:uiPriority w:val="99"/>
    <w:rsid w:val="006741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basedOn w:val="a0"/>
    <w:rsid w:val="006741B6"/>
    <w:rPr>
      <w:sz w:val="16"/>
      <w:szCs w:val="16"/>
    </w:rPr>
  </w:style>
  <w:style w:type="paragraph" w:styleId="af1">
    <w:name w:val="annotation text"/>
    <w:basedOn w:val="a"/>
    <w:link w:val="af2"/>
    <w:rsid w:val="006741B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741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6741B6"/>
    <w:rPr>
      <w:b/>
      <w:bCs/>
    </w:rPr>
  </w:style>
  <w:style w:type="character" w:customStyle="1" w:styleId="af4">
    <w:name w:val="Тема примечания Знак"/>
    <w:basedOn w:val="af2"/>
    <w:link w:val="af3"/>
    <w:rsid w:val="006741B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D282F4E15AE38D8067878892C705F6AFCFBC9757BF4D8E8B0D518857003DA3661F34588AC58438wEoB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1</Pages>
  <Words>6304</Words>
  <Characters>35938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Любовь Александровна</dc:creator>
  <cp:lastModifiedBy>Жданова Светлана Даниловна</cp:lastModifiedBy>
  <cp:revision>56</cp:revision>
  <cp:lastPrinted>2019-10-29T06:50:00Z</cp:lastPrinted>
  <dcterms:created xsi:type="dcterms:W3CDTF">2018-10-16T03:20:00Z</dcterms:created>
  <dcterms:modified xsi:type="dcterms:W3CDTF">2019-10-29T06:54:00Z</dcterms:modified>
</cp:coreProperties>
</file>